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92" w:rsidRPr="00556B9B" w:rsidRDefault="00F04392" w:rsidP="00F04392">
      <w:pPr>
        <w:jc w:val="right"/>
        <w:rPr>
          <w:rFonts w:ascii="GHEA Grapalat" w:hAnsi="GHEA Grapalat"/>
          <w:iCs/>
          <w:sz w:val="2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4"/>
        <w:gridCol w:w="630"/>
        <w:gridCol w:w="631"/>
        <w:gridCol w:w="630"/>
        <w:gridCol w:w="631"/>
        <w:gridCol w:w="583"/>
        <w:gridCol w:w="47"/>
        <w:gridCol w:w="631"/>
        <w:gridCol w:w="630"/>
        <w:gridCol w:w="631"/>
      </w:tblGrid>
      <w:tr w:rsidR="00F04392" w:rsidRPr="00F467E0" w:rsidTr="00A1565A">
        <w:trPr>
          <w:trHeight w:val="744"/>
        </w:trPr>
        <w:tc>
          <w:tcPr>
            <w:tcW w:w="4604" w:type="dxa"/>
          </w:tcPr>
          <w:p w:rsidR="00F04392" w:rsidRPr="00CB5150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  <w:p w:rsidR="00F04392" w:rsidRPr="00CB5150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CB5150">
              <w:rPr>
                <w:rFonts w:ascii="GHEA Grapalat" w:hAnsi="GHEA Grapalat"/>
                <w:b/>
                <w:sz w:val="20"/>
                <w:szCs w:val="20"/>
                <w:lang w:val="eu-ES"/>
              </w:rPr>
              <w:t>Առևտրի հարկի հաշվարկ</w:t>
            </w:r>
          </w:p>
          <w:p w:rsidR="00F04392" w:rsidRPr="00CB5150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CB5150">
              <w:rPr>
                <w:rFonts w:ascii="GHEA Grapalat" w:hAnsi="GHEA Grapalat"/>
                <w:b/>
                <w:bCs/>
                <w:sz w:val="20"/>
                <w:szCs w:val="20"/>
              </w:rPr>
              <w:t>(</w:t>
            </w:r>
            <w:proofErr w:type="spellStart"/>
            <w:r w:rsidRPr="00CB5150">
              <w:rPr>
                <w:rFonts w:ascii="GHEA Grapalat" w:hAnsi="GHEA Grapalat"/>
                <w:b/>
                <w:bCs/>
                <w:sz w:val="20"/>
                <w:szCs w:val="20"/>
              </w:rPr>
              <w:t>կիսամյակային</w:t>
            </w:r>
            <w:proofErr w:type="spellEnd"/>
            <w:r w:rsidRPr="00CB515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5150">
              <w:rPr>
                <w:rFonts w:ascii="GHEA Grapalat" w:hAnsi="GHEA Grapalat"/>
                <w:b/>
                <w:bCs/>
                <w:sz w:val="20"/>
                <w:szCs w:val="20"/>
              </w:rPr>
              <w:t>հաշվարկ-հաշվետվություն</w:t>
            </w:r>
            <w:proofErr w:type="spellEnd"/>
            <w:r w:rsidRPr="00CB515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5150">
              <w:rPr>
                <w:rFonts w:ascii="GHEA Grapalat" w:hAnsi="GHEA Grapalat"/>
                <w:b/>
                <w:bCs/>
                <w:sz w:val="20"/>
                <w:szCs w:val="20"/>
              </w:rPr>
              <w:t>ներկայացնող</w:t>
            </w:r>
            <w:proofErr w:type="spellEnd"/>
            <w:r w:rsidRPr="00CB515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5150">
              <w:rPr>
                <w:rFonts w:ascii="GHEA Grapalat" w:hAnsi="GHEA Grapalat"/>
                <w:b/>
                <w:bCs/>
                <w:sz w:val="20"/>
                <w:szCs w:val="20"/>
              </w:rPr>
              <w:t>անհատ</w:t>
            </w:r>
            <w:proofErr w:type="spellEnd"/>
            <w:r w:rsidRPr="00CB515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5150">
              <w:rPr>
                <w:rFonts w:ascii="GHEA Grapalat" w:hAnsi="GHEA Grapalat"/>
                <w:b/>
                <w:bCs/>
                <w:sz w:val="20"/>
                <w:szCs w:val="20"/>
              </w:rPr>
              <w:t>ձեռնարկատիրոջ</w:t>
            </w:r>
            <w:proofErr w:type="spellEnd"/>
            <w:r w:rsidRPr="00CB515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5150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  <w:r w:rsidRPr="00CB5150">
              <w:rPr>
                <w:rFonts w:ascii="GHEA Grapalat" w:hAnsi="GHEA Grapala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044" w:type="dxa"/>
            <w:gridSpan w:val="9"/>
            <w:vAlign w:val="center"/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u w:val="single"/>
                <w:lang w:val="eu-ES"/>
              </w:rPr>
            </w:pP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 xml:space="preserve">Փաստաթղթի հերթական համարը </w:t>
            </w:r>
            <w:r w:rsidRPr="00F467E0">
              <w:rPr>
                <w:rFonts w:ascii="GHEA Grapalat" w:hAnsi="GHEA Grapalat"/>
                <w:sz w:val="20"/>
                <w:szCs w:val="20"/>
                <w:u w:val="single"/>
                <w:lang w:val="eu-ES"/>
              </w:rPr>
              <w:t>________________________________</w:t>
            </w:r>
          </w:p>
          <w:p w:rsidR="00F04392" w:rsidRPr="00F467E0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>(լրացվում է հարկային մարմնի կողմից)</w:t>
            </w:r>
          </w:p>
        </w:tc>
      </w:tr>
      <w:tr w:rsidR="00F04392" w:rsidRPr="00F467E0" w:rsidTr="00A1565A">
        <w:trPr>
          <w:trHeight w:val="188"/>
        </w:trPr>
        <w:tc>
          <w:tcPr>
            <w:tcW w:w="4604" w:type="dxa"/>
            <w:tcBorders>
              <w:right w:val="single" w:sz="4" w:space="0" w:color="auto"/>
            </w:tcBorders>
            <w:vAlign w:val="center"/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>1. Հարկ վճարողի հաշվառման համարը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F467E0" w:rsidTr="00A1565A">
        <w:trPr>
          <w:trHeight w:val="178"/>
        </w:trPr>
        <w:tc>
          <w:tcPr>
            <w:tcW w:w="4604" w:type="dxa"/>
            <w:tcBorders>
              <w:righ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284"/>
              </w:tabs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sz w:val="20"/>
                <w:szCs w:val="20"/>
                <w:lang w:val="eu-ES"/>
              </w:rPr>
              <w:t>2.</w:t>
            </w:r>
            <w:r>
              <w:rPr>
                <w:rFonts w:ascii="Courier New" w:hAnsi="Courier New" w:cs="Courier New"/>
                <w:sz w:val="20"/>
                <w:szCs w:val="20"/>
                <w:lang w:val="eu-ES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eu-ES"/>
              </w:rPr>
              <w:t>Ա</w:t>
            </w: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>նհատ ձեռնարկատիրոջ անունը, ազգանունը</w:t>
            </w:r>
          </w:p>
        </w:tc>
        <w:tc>
          <w:tcPr>
            <w:tcW w:w="5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F467E0" w:rsidTr="00A1565A">
        <w:trPr>
          <w:trHeight w:val="135"/>
        </w:trPr>
        <w:tc>
          <w:tcPr>
            <w:tcW w:w="4604" w:type="dxa"/>
            <w:tcBorders>
              <w:righ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 xml:space="preserve">3. </w:t>
            </w:r>
            <w:r>
              <w:rPr>
                <w:rFonts w:ascii="GHEA Grapalat" w:hAnsi="GHEA Grapalat"/>
                <w:sz w:val="20"/>
                <w:szCs w:val="20"/>
                <w:lang w:val="eu-ES"/>
              </w:rPr>
              <w:t xml:space="preserve">Բնակության </w:t>
            </w: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>վայրը</w:t>
            </w: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ab/>
            </w:r>
          </w:p>
        </w:tc>
        <w:tc>
          <w:tcPr>
            <w:tcW w:w="5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F467E0" w:rsidTr="00A1565A">
        <w:trPr>
          <w:trHeight w:val="355"/>
        </w:trPr>
        <w:tc>
          <w:tcPr>
            <w:tcW w:w="4604" w:type="dxa"/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sz w:val="20"/>
                <w:szCs w:val="20"/>
                <w:lang w:val="eu-ES"/>
              </w:rPr>
              <w:t>4</w:t>
            </w: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>. Ներկայացման ամսաթիվը, ամիսը, տարեթիվը</w:t>
            </w: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ab/>
            </w:r>
          </w:p>
        </w:tc>
        <w:tc>
          <w:tcPr>
            <w:tcW w:w="5044" w:type="dxa"/>
            <w:gridSpan w:val="9"/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F467E0" w:rsidTr="00A1565A">
        <w:trPr>
          <w:trHeight w:val="158"/>
        </w:trPr>
        <w:tc>
          <w:tcPr>
            <w:tcW w:w="4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3105" w:type="dxa"/>
            <w:gridSpan w:val="5"/>
            <w:tcBorders>
              <w:lef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>Չափի միավորը</w:t>
            </w:r>
          </w:p>
        </w:tc>
        <w:tc>
          <w:tcPr>
            <w:tcW w:w="1939" w:type="dxa"/>
            <w:gridSpan w:val="4"/>
            <w:tcBorders>
              <w:lef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 xml:space="preserve">Հազար </w:t>
            </w:r>
            <w:r>
              <w:rPr>
                <w:rFonts w:ascii="GHEA Grapalat" w:hAnsi="GHEA Grapalat"/>
                <w:sz w:val="20"/>
                <w:szCs w:val="20"/>
                <w:lang w:val="eu-ES"/>
              </w:rPr>
              <w:t xml:space="preserve">ՀՀ </w:t>
            </w: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>դրամ</w:t>
            </w:r>
          </w:p>
        </w:tc>
      </w:tr>
    </w:tbl>
    <w:p w:rsidR="00F04392" w:rsidRPr="00F467E0" w:rsidRDefault="00F04392" w:rsidP="00F04392">
      <w:pPr>
        <w:jc w:val="right"/>
        <w:rPr>
          <w:rFonts w:ascii="GHEA Grapalat" w:hAnsi="GHEA Grapalat"/>
          <w:iCs/>
          <w:sz w:val="20"/>
          <w:szCs w:val="20"/>
        </w:rPr>
      </w:pPr>
    </w:p>
    <w:p w:rsidR="00F04392" w:rsidRPr="00F467E0" w:rsidRDefault="00F04392" w:rsidP="00F04392">
      <w:pPr>
        <w:jc w:val="center"/>
        <w:rPr>
          <w:rFonts w:ascii="GHEA Grapalat" w:hAnsi="GHEA Grapalat"/>
          <w:iCs/>
          <w:sz w:val="20"/>
          <w:szCs w:val="20"/>
          <w:lang w:val="eu-ES"/>
        </w:rPr>
      </w:pPr>
      <w:r w:rsidRPr="00414E17">
        <w:rPr>
          <w:rFonts w:ascii="GHEA Grapalat" w:hAnsi="GHEA Grapalat" w:cs="Times New Roman"/>
          <w:iCs/>
          <w:sz w:val="20"/>
          <w:szCs w:val="20"/>
          <w:lang w:val="eu-ES"/>
        </w:rPr>
        <w:t>Հաշվետու</w:t>
      </w:r>
      <w:r w:rsidRPr="00414E17">
        <w:rPr>
          <w:rFonts w:ascii="GHEA Grapalat" w:hAnsi="GHEA Grapalat"/>
          <w:iCs/>
          <w:sz w:val="20"/>
          <w:szCs w:val="20"/>
          <w:lang w:val="eu-ES"/>
        </w:rPr>
        <w:t xml:space="preserve"> </w:t>
      </w:r>
      <w:r w:rsidRPr="00414E17">
        <w:rPr>
          <w:rFonts w:ascii="GHEA Grapalat" w:hAnsi="GHEA Grapalat" w:cs="Times New Roman"/>
          <w:iCs/>
          <w:sz w:val="20"/>
          <w:szCs w:val="20"/>
          <w:lang w:val="eu-ES"/>
        </w:rPr>
        <w:t>ժամանակաշրջանը</w:t>
      </w:r>
      <w:r w:rsidRPr="00414E17">
        <w:rPr>
          <w:rFonts w:ascii="GHEA Grapalat" w:hAnsi="GHEA Grapalat"/>
          <w:iCs/>
          <w:sz w:val="20"/>
          <w:szCs w:val="20"/>
          <w:lang w:val="eu-ES"/>
        </w:rPr>
        <w:t xml:space="preserve">`  20___ </w:t>
      </w:r>
      <w:r w:rsidRPr="00414E17">
        <w:rPr>
          <w:rFonts w:ascii="GHEA Grapalat" w:hAnsi="GHEA Grapalat" w:cs="Times New Roman"/>
          <w:iCs/>
          <w:sz w:val="20"/>
          <w:szCs w:val="20"/>
          <w:lang w:val="eu-ES"/>
        </w:rPr>
        <w:t>թ</w:t>
      </w:r>
      <w:r w:rsidRPr="00414E17">
        <w:rPr>
          <w:rFonts w:ascii="GHEA Grapalat" w:hAnsi="GHEA Grapalat"/>
          <w:iCs/>
          <w:sz w:val="20"/>
          <w:szCs w:val="20"/>
          <w:lang w:val="eu-ES"/>
        </w:rPr>
        <w:t>. _______</w:t>
      </w:r>
      <w:r>
        <w:rPr>
          <w:rFonts w:ascii="GHEA Grapalat" w:hAnsi="GHEA Grapalat"/>
          <w:iCs/>
          <w:sz w:val="20"/>
          <w:szCs w:val="20"/>
          <w:lang w:val="eu-ES"/>
        </w:rPr>
        <w:t>________</w:t>
      </w:r>
      <w:r w:rsidRPr="00414E17">
        <w:rPr>
          <w:rFonts w:ascii="GHEA Grapalat" w:hAnsi="GHEA Grapalat"/>
          <w:iCs/>
          <w:sz w:val="20"/>
          <w:szCs w:val="20"/>
          <w:lang w:val="eu-ES"/>
        </w:rPr>
        <w:t xml:space="preserve">_ </w:t>
      </w:r>
      <w:r w:rsidRPr="00414E17">
        <w:rPr>
          <w:rFonts w:ascii="GHEA Grapalat" w:hAnsi="GHEA Grapalat" w:cs="Times New Roman"/>
          <w:iCs/>
          <w:sz w:val="20"/>
          <w:szCs w:val="20"/>
          <w:lang w:val="eu-ES"/>
        </w:rPr>
        <w:t>կիսամյակ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F04392" w:rsidRPr="00556B9B" w:rsidTr="00A1565A">
        <w:trPr>
          <w:trHeight w:val="24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sz w:val="20"/>
                <w:szCs w:val="20"/>
                <w:lang w:val="eu-ES"/>
              </w:rPr>
              <w:t>5</w:t>
            </w:r>
            <w:r w:rsidRPr="00556B9B">
              <w:rPr>
                <w:rFonts w:ascii="GHEA Grapalat" w:hAnsi="GHEA Grapalat"/>
                <w:sz w:val="20"/>
                <w:szCs w:val="20"/>
                <w:lang w:val="eu-ES"/>
              </w:rPr>
              <w:t>. Առևտրական օբյեկտների</w:t>
            </w:r>
          </w:p>
        </w:tc>
      </w:tr>
      <w:tr w:rsidR="00F04392" w:rsidRPr="00556B9B" w:rsidTr="00A1565A">
        <w:trPr>
          <w:trHeight w:val="2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556B9B">
              <w:rPr>
                <w:rFonts w:ascii="GHEA Grapalat" w:hAnsi="GHEA Grapalat"/>
                <w:sz w:val="20"/>
                <w:szCs w:val="20"/>
                <w:lang w:val="eu-ES"/>
              </w:rPr>
              <w:t>տեսակները (խանութ, կրպակ (տաղավար)</w:t>
            </w:r>
            <w:r>
              <w:rPr>
                <w:rFonts w:ascii="GHEA Grapalat" w:hAnsi="GHEA Grapalat"/>
                <w:sz w:val="20"/>
                <w:szCs w:val="20"/>
                <w:lang w:val="eu-ES"/>
              </w:rPr>
              <w:t>,</w:t>
            </w:r>
            <w:r w:rsidRPr="00556B9B">
              <w:rPr>
                <w:rFonts w:ascii="GHEA Grapalat" w:hAnsi="GHEA Grapalat"/>
                <w:sz w:val="20"/>
                <w:szCs w:val="20"/>
                <w:lang w:val="eu-ES"/>
              </w:rPr>
              <w:t xml:space="preserve">  պահեստ)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556B9B">
              <w:rPr>
                <w:rFonts w:ascii="GHEA Grapalat" w:hAnsi="GHEA Grapalat"/>
                <w:sz w:val="20"/>
                <w:szCs w:val="20"/>
                <w:lang w:val="eu-ES"/>
              </w:rPr>
              <w:t>հասցեն</w:t>
            </w:r>
          </w:p>
        </w:tc>
      </w:tr>
      <w:tr w:rsidR="00F04392" w:rsidRPr="00F467E0" w:rsidTr="00A156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F467E0" w:rsidTr="00A156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F467E0" w:rsidTr="00A156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F467E0" w:rsidTr="00A156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F467E0" w:rsidTr="00A156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2" w:rsidRPr="00F467E0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</w:tbl>
    <w:p w:rsidR="00F04392" w:rsidRPr="00F467E0" w:rsidRDefault="00F04392" w:rsidP="00F04392">
      <w:pPr>
        <w:jc w:val="right"/>
        <w:rPr>
          <w:rFonts w:ascii="GHEA Grapalat" w:hAnsi="GHEA Grapalat"/>
          <w:iCs/>
          <w:sz w:val="20"/>
          <w:szCs w:val="20"/>
          <w:lang w:val="eu-E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614"/>
        <w:gridCol w:w="614"/>
        <w:gridCol w:w="614"/>
        <w:gridCol w:w="614"/>
        <w:gridCol w:w="614"/>
        <w:gridCol w:w="615"/>
      </w:tblGrid>
      <w:tr w:rsidR="00F04392" w:rsidRPr="00556B9B" w:rsidTr="00A1565A">
        <w:trPr>
          <w:trHeight w:val="360"/>
          <w:jc w:val="center"/>
        </w:trPr>
        <w:tc>
          <w:tcPr>
            <w:tcW w:w="5949" w:type="dxa"/>
            <w:shd w:val="clear" w:color="auto" w:fill="auto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sz w:val="20"/>
                <w:szCs w:val="20"/>
                <w:lang w:val="eu-ES"/>
              </w:rPr>
              <w:t>6. Հաշվետու կիսամյակի ամիսները</w:t>
            </w:r>
          </w:p>
        </w:tc>
        <w:tc>
          <w:tcPr>
            <w:tcW w:w="614" w:type="dxa"/>
            <w:vAlign w:val="center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  <w:vAlign w:val="center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  <w:vAlign w:val="center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  <w:vAlign w:val="center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  <w:vAlign w:val="center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5" w:type="dxa"/>
            <w:vAlign w:val="center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556B9B" w:rsidTr="00A1565A">
        <w:trPr>
          <w:trHeight w:val="360"/>
          <w:jc w:val="center"/>
        </w:trPr>
        <w:tc>
          <w:tcPr>
            <w:tcW w:w="5949" w:type="dxa"/>
            <w:shd w:val="clear" w:color="auto" w:fill="auto"/>
          </w:tcPr>
          <w:p w:rsidR="00F04392" w:rsidRPr="004C4454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highlight w:val="green"/>
                <w:lang w:val="eu-ES"/>
              </w:rPr>
            </w:pPr>
            <w:r w:rsidRPr="008674FE">
              <w:rPr>
                <w:rFonts w:ascii="GHEA Grapalat" w:hAnsi="GHEA Grapalat"/>
                <w:sz w:val="20"/>
                <w:szCs w:val="20"/>
                <w:lang w:val="eu-ES"/>
              </w:rPr>
              <w:t>7. Մատակարարներից ստացված հարկային հաշիվներում (ներմուծման դեպքում` մաքսային  հայտարարագրերում) առանձնացված ԱԱՀ-ի գումարը</w:t>
            </w:r>
          </w:p>
        </w:tc>
        <w:tc>
          <w:tcPr>
            <w:tcW w:w="614" w:type="dxa"/>
            <w:vAlign w:val="center"/>
          </w:tcPr>
          <w:p w:rsidR="00F04392" w:rsidRDefault="00F04392" w:rsidP="00A1565A">
            <w:pPr>
              <w:jc w:val="center"/>
            </w:pPr>
            <w:r w:rsidRPr="005D2847">
              <w:rPr>
                <w:rFonts w:ascii="GHEA Grapalat" w:hAnsi="GHEA Grapalat"/>
                <w:sz w:val="20"/>
                <w:szCs w:val="20"/>
                <w:lang w:val="eu-ES"/>
              </w:rPr>
              <w:t>X</w:t>
            </w:r>
          </w:p>
        </w:tc>
        <w:tc>
          <w:tcPr>
            <w:tcW w:w="614" w:type="dxa"/>
            <w:vAlign w:val="center"/>
          </w:tcPr>
          <w:p w:rsidR="00F04392" w:rsidRDefault="00F04392" w:rsidP="00A1565A">
            <w:pPr>
              <w:jc w:val="center"/>
            </w:pPr>
            <w:r w:rsidRPr="005D2847">
              <w:rPr>
                <w:rFonts w:ascii="GHEA Grapalat" w:hAnsi="GHEA Grapalat"/>
                <w:sz w:val="20"/>
                <w:szCs w:val="20"/>
                <w:lang w:val="eu-ES"/>
              </w:rPr>
              <w:t>X</w:t>
            </w:r>
          </w:p>
        </w:tc>
        <w:tc>
          <w:tcPr>
            <w:tcW w:w="614" w:type="dxa"/>
            <w:vAlign w:val="center"/>
          </w:tcPr>
          <w:p w:rsidR="00F04392" w:rsidRDefault="00F04392" w:rsidP="00A1565A">
            <w:pPr>
              <w:jc w:val="center"/>
            </w:pPr>
            <w:r w:rsidRPr="005D2847">
              <w:rPr>
                <w:rFonts w:ascii="GHEA Grapalat" w:hAnsi="GHEA Grapalat"/>
                <w:sz w:val="20"/>
                <w:szCs w:val="20"/>
                <w:lang w:val="eu-ES"/>
              </w:rPr>
              <w:t>X</w:t>
            </w:r>
          </w:p>
        </w:tc>
        <w:tc>
          <w:tcPr>
            <w:tcW w:w="614" w:type="dxa"/>
            <w:vAlign w:val="center"/>
          </w:tcPr>
          <w:p w:rsidR="00F04392" w:rsidRDefault="00F04392" w:rsidP="00A1565A">
            <w:pPr>
              <w:jc w:val="center"/>
            </w:pPr>
            <w:r w:rsidRPr="005D2847">
              <w:rPr>
                <w:rFonts w:ascii="GHEA Grapalat" w:hAnsi="GHEA Grapalat"/>
                <w:sz w:val="20"/>
                <w:szCs w:val="20"/>
                <w:lang w:val="eu-ES"/>
              </w:rPr>
              <w:t>X</w:t>
            </w:r>
          </w:p>
        </w:tc>
        <w:tc>
          <w:tcPr>
            <w:tcW w:w="614" w:type="dxa"/>
            <w:vAlign w:val="center"/>
          </w:tcPr>
          <w:p w:rsidR="00F04392" w:rsidRDefault="00F04392" w:rsidP="00A1565A">
            <w:pPr>
              <w:jc w:val="center"/>
            </w:pPr>
            <w:r w:rsidRPr="005D2847">
              <w:rPr>
                <w:rFonts w:ascii="GHEA Grapalat" w:hAnsi="GHEA Grapalat"/>
                <w:sz w:val="20"/>
                <w:szCs w:val="20"/>
                <w:lang w:val="eu-ES"/>
              </w:rPr>
              <w:t>X</w:t>
            </w:r>
          </w:p>
        </w:tc>
        <w:tc>
          <w:tcPr>
            <w:tcW w:w="615" w:type="dxa"/>
            <w:vAlign w:val="center"/>
          </w:tcPr>
          <w:p w:rsidR="00F04392" w:rsidRDefault="00F04392" w:rsidP="00A1565A">
            <w:pPr>
              <w:jc w:val="center"/>
            </w:pPr>
            <w:r w:rsidRPr="005D2847">
              <w:rPr>
                <w:rFonts w:ascii="GHEA Grapalat" w:hAnsi="GHEA Grapalat"/>
                <w:sz w:val="20"/>
                <w:szCs w:val="20"/>
                <w:lang w:val="eu-ES"/>
              </w:rPr>
              <w:t>X</w:t>
            </w:r>
          </w:p>
        </w:tc>
      </w:tr>
      <w:tr w:rsidR="00F04392" w:rsidRPr="00556B9B" w:rsidTr="00A1565A">
        <w:trPr>
          <w:trHeight w:val="233"/>
          <w:jc w:val="center"/>
        </w:trPr>
        <w:tc>
          <w:tcPr>
            <w:tcW w:w="5949" w:type="dxa"/>
            <w:shd w:val="clear" w:color="auto" w:fill="auto"/>
          </w:tcPr>
          <w:p w:rsidR="00F04392" w:rsidRPr="008674FE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8674FE">
              <w:rPr>
                <w:rFonts w:ascii="GHEA Grapalat" w:hAnsi="GHEA Grapalat"/>
                <w:sz w:val="20"/>
                <w:szCs w:val="20"/>
                <w:lang w:val="eu-ES"/>
              </w:rPr>
              <w:t>7.1. ամսվա սկզբում</w:t>
            </w: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5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556B9B" w:rsidTr="00A1565A">
        <w:trPr>
          <w:trHeight w:val="127"/>
          <w:jc w:val="center"/>
        </w:trPr>
        <w:tc>
          <w:tcPr>
            <w:tcW w:w="5949" w:type="dxa"/>
            <w:shd w:val="clear" w:color="auto" w:fill="auto"/>
          </w:tcPr>
          <w:p w:rsidR="00F04392" w:rsidRPr="008674FE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8674FE">
              <w:rPr>
                <w:rFonts w:ascii="GHEA Grapalat" w:hAnsi="GHEA Grapalat"/>
                <w:sz w:val="20"/>
                <w:szCs w:val="20"/>
                <w:lang w:val="eu-ES"/>
              </w:rPr>
              <w:t>7.2. ամսում ստացված</w:t>
            </w: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5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556B9B" w:rsidTr="00A1565A">
        <w:trPr>
          <w:jc w:val="center"/>
        </w:trPr>
        <w:tc>
          <w:tcPr>
            <w:tcW w:w="5949" w:type="dxa"/>
          </w:tcPr>
          <w:p w:rsidR="00F04392" w:rsidRPr="002D4164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8. Հաշվետու կիսամյակում (ըստ ամիսների) իրացման ընդհանուր շրջանառությունը</w:t>
            </w: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5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556B9B" w:rsidTr="00A1565A">
        <w:trPr>
          <w:cantSplit/>
          <w:trHeight w:val="274"/>
          <w:jc w:val="center"/>
        </w:trPr>
        <w:tc>
          <w:tcPr>
            <w:tcW w:w="5949" w:type="dxa"/>
            <w:shd w:val="clear" w:color="auto" w:fill="auto"/>
          </w:tcPr>
          <w:p w:rsidR="00F04392" w:rsidRPr="002D4164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9. Առևտրի հարկ վճարողի կողմից հաշվետու կիսամյակում (ըստ ամիսների) դուրս գրված հարկային հաշվում նշված ԱԱՀ-ի գումարը</w:t>
            </w:r>
          </w:p>
        </w:tc>
        <w:tc>
          <w:tcPr>
            <w:tcW w:w="614" w:type="dxa"/>
            <w:vAlign w:val="center"/>
          </w:tcPr>
          <w:p w:rsidR="00F04392" w:rsidRDefault="00F04392" w:rsidP="00A1565A">
            <w:pPr>
              <w:jc w:val="center"/>
            </w:pPr>
            <w:r w:rsidRPr="005D2847">
              <w:rPr>
                <w:rFonts w:ascii="GHEA Grapalat" w:hAnsi="GHEA Grapalat"/>
                <w:sz w:val="20"/>
                <w:szCs w:val="20"/>
                <w:lang w:val="eu-ES"/>
              </w:rPr>
              <w:t>X</w:t>
            </w:r>
          </w:p>
        </w:tc>
        <w:tc>
          <w:tcPr>
            <w:tcW w:w="614" w:type="dxa"/>
            <w:vAlign w:val="center"/>
          </w:tcPr>
          <w:p w:rsidR="00F04392" w:rsidRDefault="00F04392" w:rsidP="00A1565A">
            <w:pPr>
              <w:jc w:val="center"/>
            </w:pPr>
            <w:r w:rsidRPr="005D2847">
              <w:rPr>
                <w:rFonts w:ascii="GHEA Grapalat" w:hAnsi="GHEA Grapalat"/>
                <w:sz w:val="20"/>
                <w:szCs w:val="20"/>
                <w:lang w:val="eu-ES"/>
              </w:rPr>
              <w:t>X</w:t>
            </w:r>
          </w:p>
        </w:tc>
        <w:tc>
          <w:tcPr>
            <w:tcW w:w="614" w:type="dxa"/>
            <w:vAlign w:val="center"/>
          </w:tcPr>
          <w:p w:rsidR="00F04392" w:rsidRDefault="00F04392" w:rsidP="00A1565A">
            <w:pPr>
              <w:jc w:val="center"/>
            </w:pPr>
            <w:r w:rsidRPr="005D2847">
              <w:rPr>
                <w:rFonts w:ascii="GHEA Grapalat" w:hAnsi="GHEA Grapalat"/>
                <w:sz w:val="20"/>
                <w:szCs w:val="20"/>
                <w:lang w:val="eu-ES"/>
              </w:rPr>
              <w:t>X</w:t>
            </w:r>
          </w:p>
        </w:tc>
        <w:tc>
          <w:tcPr>
            <w:tcW w:w="614" w:type="dxa"/>
            <w:vAlign w:val="center"/>
          </w:tcPr>
          <w:p w:rsidR="00F04392" w:rsidRDefault="00F04392" w:rsidP="00A1565A">
            <w:pPr>
              <w:jc w:val="center"/>
            </w:pPr>
            <w:r w:rsidRPr="005D2847">
              <w:rPr>
                <w:rFonts w:ascii="GHEA Grapalat" w:hAnsi="GHEA Grapalat"/>
                <w:sz w:val="20"/>
                <w:szCs w:val="20"/>
                <w:lang w:val="eu-ES"/>
              </w:rPr>
              <w:t>X</w:t>
            </w:r>
          </w:p>
        </w:tc>
        <w:tc>
          <w:tcPr>
            <w:tcW w:w="614" w:type="dxa"/>
            <w:vAlign w:val="center"/>
          </w:tcPr>
          <w:p w:rsidR="00F04392" w:rsidRDefault="00F04392" w:rsidP="00A1565A">
            <w:pPr>
              <w:jc w:val="center"/>
            </w:pPr>
            <w:r w:rsidRPr="005D2847">
              <w:rPr>
                <w:rFonts w:ascii="GHEA Grapalat" w:hAnsi="GHEA Grapalat"/>
                <w:sz w:val="20"/>
                <w:szCs w:val="20"/>
                <w:lang w:val="eu-ES"/>
              </w:rPr>
              <w:t>X</w:t>
            </w:r>
          </w:p>
        </w:tc>
        <w:tc>
          <w:tcPr>
            <w:tcW w:w="615" w:type="dxa"/>
            <w:vAlign w:val="center"/>
          </w:tcPr>
          <w:p w:rsidR="00F04392" w:rsidRDefault="00F04392" w:rsidP="00A1565A">
            <w:pPr>
              <w:jc w:val="center"/>
            </w:pPr>
            <w:r w:rsidRPr="005D2847">
              <w:rPr>
                <w:rFonts w:ascii="GHEA Grapalat" w:hAnsi="GHEA Grapalat"/>
                <w:sz w:val="20"/>
                <w:szCs w:val="20"/>
                <w:lang w:val="eu-ES"/>
              </w:rPr>
              <w:t>X</w:t>
            </w:r>
          </w:p>
        </w:tc>
      </w:tr>
      <w:tr w:rsidR="00F04392" w:rsidRPr="00556B9B" w:rsidTr="00A1565A">
        <w:trPr>
          <w:cantSplit/>
          <w:trHeight w:val="309"/>
          <w:jc w:val="center"/>
        </w:trPr>
        <w:tc>
          <w:tcPr>
            <w:tcW w:w="5949" w:type="dxa"/>
            <w:shd w:val="clear" w:color="auto" w:fill="auto"/>
          </w:tcPr>
          <w:p w:rsidR="00F04392" w:rsidRPr="002D4164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9.1. մատակարարներից ստացված հարկային հաշվի (ներմուծման դեպքում`  մաքսային հայտարարագրի) հիման վրա</w:t>
            </w:r>
          </w:p>
        </w:tc>
        <w:tc>
          <w:tcPr>
            <w:tcW w:w="614" w:type="dxa"/>
            <w:vAlign w:val="center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  <w:vAlign w:val="center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  <w:vAlign w:val="center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  <w:vAlign w:val="center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  <w:vAlign w:val="center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5" w:type="dxa"/>
            <w:vAlign w:val="center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556B9B" w:rsidTr="00A1565A">
        <w:trPr>
          <w:cantSplit/>
          <w:trHeight w:val="308"/>
          <w:jc w:val="center"/>
        </w:trPr>
        <w:tc>
          <w:tcPr>
            <w:tcW w:w="5949" w:type="dxa"/>
            <w:shd w:val="clear" w:color="auto" w:fill="auto"/>
          </w:tcPr>
          <w:p w:rsidR="00F04392" w:rsidRPr="002D4164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9.2. առանց մատակարարներից ստացված հարկային հաշվի (ներմուծման դեպքում` մաքսային հայտարարագրի)</w:t>
            </w:r>
          </w:p>
        </w:tc>
        <w:tc>
          <w:tcPr>
            <w:tcW w:w="614" w:type="dxa"/>
            <w:vAlign w:val="center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  <w:vAlign w:val="center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  <w:vAlign w:val="center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  <w:vAlign w:val="center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  <w:vAlign w:val="center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5" w:type="dxa"/>
            <w:vAlign w:val="center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556B9B" w:rsidTr="00A1565A">
        <w:trPr>
          <w:jc w:val="center"/>
        </w:trPr>
        <w:tc>
          <w:tcPr>
            <w:tcW w:w="5949" w:type="dxa"/>
          </w:tcPr>
          <w:p w:rsidR="00F04392" w:rsidRPr="002D4164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10. Հաշվետու կիսամյակում (ըստ ամիսների) առևտրի հարկով հարկվող շրջանառությունը  (8 - 9.2), այդ թվում`</w:t>
            </w: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5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556B9B" w:rsidTr="00A1565A">
        <w:trPr>
          <w:jc w:val="center"/>
        </w:trPr>
        <w:tc>
          <w:tcPr>
            <w:tcW w:w="5949" w:type="dxa"/>
          </w:tcPr>
          <w:p w:rsidR="00F04392" w:rsidRPr="002D4164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10.1. ազատված  շրջանառություն</w:t>
            </w: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5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556B9B" w:rsidTr="00A1565A">
        <w:trPr>
          <w:jc w:val="center"/>
        </w:trPr>
        <w:tc>
          <w:tcPr>
            <w:tcW w:w="5949" w:type="dxa"/>
          </w:tcPr>
          <w:p w:rsidR="00F04392" w:rsidRPr="002D4164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11. Առևտրի հարկի դրույքաչափը</w:t>
            </w:r>
          </w:p>
        </w:tc>
        <w:tc>
          <w:tcPr>
            <w:tcW w:w="3685" w:type="dxa"/>
            <w:gridSpan w:val="6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556B9B" w:rsidTr="00A1565A">
        <w:trPr>
          <w:jc w:val="center"/>
        </w:trPr>
        <w:tc>
          <w:tcPr>
            <w:tcW w:w="5949" w:type="dxa"/>
          </w:tcPr>
          <w:p w:rsidR="00F04392" w:rsidRPr="002D4164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12.Հարկվող շրջանառության նկատմամբ հաշվետու կիսամյակում (ըստ ամիսների) հաշվարկված  առևտրի հարկի գումարը</w:t>
            </w:r>
          </w:p>
        </w:tc>
        <w:tc>
          <w:tcPr>
            <w:tcW w:w="614" w:type="dxa"/>
          </w:tcPr>
          <w:p w:rsidR="00F04392" w:rsidRPr="00556B9B" w:rsidRDefault="00F04392" w:rsidP="00A1565A">
            <w:pPr>
              <w:jc w:val="center"/>
              <w:rPr>
                <w:rFonts w:ascii="GHEA Grapalat" w:hAnsi="GHEA Grapalat"/>
                <w:iCs/>
                <w:sz w:val="20"/>
                <w:szCs w:val="20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jc w:val="center"/>
              <w:rPr>
                <w:rFonts w:ascii="GHEA Grapalat" w:hAnsi="GHEA Grapalat"/>
                <w:iCs/>
                <w:sz w:val="20"/>
                <w:szCs w:val="20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jc w:val="center"/>
              <w:rPr>
                <w:rFonts w:ascii="GHEA Grapalat" w:hAnsi="GHEA Grapalat"/>
                <w:iCs/>
                <w:sz w:val="20"/>
                <w:szCs w:val="20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jc w:val="center"/>
              <w:rPr>
                <w:rFonts w:ascii="GHEA Grapalat" w:hAnsi="GHEA Grapalat"/>
                <w:iCs/>
                <w:sz w:val="20"/>
                <w:szCs w:val="20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jc w:val="center"/>
              <w:rPr>
                <w:rFonts w:ascii="GHEA Grapalat" w:hAnsi="GHEA Grapalat"/>
                <w:iCs/>
                <w:sz w:val="20"/>
                <w:szCs w:val="20"/>
              </w:rPr>
            </w:pPr>
          </w:p>
        </w:tc>
        <w:tc>
          <w:tcPr>
            <w:tcW w:w="615" w:type="dxa"/>
          </w:tcPr>
          <w:p w:rsidR="00F04392" w:rsidRPr="00556B9B" w:rsidRDefault="00F04392" w:rsidP="00A1565A">
            <w:pPr>
              <w:jc w:val="center"/>
              <w:rPr>
                <w:rFonts w:ascii="GHEA Grapalat" w:hAnsi="GHEA Grapalat"/>
                <w:iCs/>
                <w:sz w:val="20"/>
                <w:szCs w:val="20"/>
              </w:rPr>
            </w:pPr>
          </w:p>
        </w:tc>
      </w:tr>
      <w:tr w:rsidR="00F04392" w:rsidRPr="00556B9B" w:rsidTr="00A1565A">
        <w:trPr>
          <w:trHeight w:val="20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392" w:rsidRPr="002D4164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13. Հաշվետու կիսամյակում (ըստ ամիսների) ապրանքների ձեռքբերման ծախսերի գումարը</w:t>
            </w: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5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556B9B" w:rsidTr="00A1565A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392" w:rsidRPr="002D4164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lastRenderedPageBreak/>
              <w:t>14. Առևտրի հարկի գումարից նվազեցվող գումարի հաշվարկման համար ապրանքների ձեռքբերման ծախսերի գումարի նկատմամբ դրույքաչափը</w:t>
            </w:r>
          </w:p>
        </w:tc>
        <w:tc>
          <w:tcPr>
            <w:tcW w:w="3685" w:type="dxa"/>
            <w:gridSpan w:val="6"/>
          </w:tcPr>
          <w:p w:rsidR="00F04392" w:rsidRPr="00556B9B" w:rsidRDefault="00F04392" w:rsidP="00A1565A">
            <w:pPr>
              <w:jc w:val="center"/>
              <w:rPr>
                <w:rFonts w:ascii="GHEA Grapalat" w:hAnsi="GHEA Grapalat"/>
                <w:iCs/>
                <w:sz w:val="20"/>
                <w:szCs w:val="20"/>
              </w:rPr>
            </w:pPr>
          </w:p>
        </w:tc>
      </w:tr>
      <w:tr w:rsidR="00F04392" w:rsidRPr="00556B9B" w:rsidTr="00A1565A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392" w:rsidRPr="002D4164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15. Հաշվետու կիսամյակում (ըստ ամիսների) առևտրի հարկի գումարից նվազեցվող գումարը</w:t>
            </w: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5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556B9B" w:rsidTr="00A1565A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392" w:rsidRPr="002D4164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16. Նախորդ ամիսներում  ապրանքների ձեռքբերման ծախսերի մասով առևտրի հարկի գումարից չնվազեցված և հաշվետու կիսամյակում (ըստ ամիսների) փոխանցված գումարը</w:t>
            </w: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5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556B9B" w:rsidTr="00A1565A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392" w:rsidRPr="002D4164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17. Ընդամենը հաշվետու կիսամյակում (ըստ ամիսների) առևտրի հարկի գումարից նվազեցվող գումարը</w:t>
            </w: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5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556B9B" w:rsidTr="00A1565A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392" w:rsidRPr="002D4164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18. Հաշվետու կիսամյակում (ըստ ամիսների) առևտրի հարկի նվազագույն գումարը (1%)</w:t>
            </w: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5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556B9B" w:rsidTr="00A1565A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392" w:rsidRPr="002D4164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19. Հաշվետու կիսամյակում (ըստ ամիսների) հաշվարկված առևտրի հարկի գումարը</w:t>
            </w: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5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556B9B" w:rsidTr="00A1565A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392" w:rsidRPr="002D4164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20. Ապրանքների ձեռքբերման ծախսերի մասով առևտրի հարկի գումարից չնվազեցվող և հաջորդ  ամիսներ փոխանցվող գումարը</w:t>
            </w: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5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556B9B" w:rsidTr="00A1565A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392" w:rsidRPr="002D4164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21. Հաշվետու կիսամյակում (ըստ ամիսների) նվազեցման ենթակա առևտրի հարկի գումարը</w:t>
            </w: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5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556B9B" w:rsidTr="00A1565A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392" w:rsidRPr="002D4164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22. Հաշվետու կիսամյակում (ըստ ամիսների) վճարման ենթակա առևտրի հարկի գումարը</w:t>
            </w: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5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556B9B" w:rsidTr="00A1565A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392" w:rsidRPr="002D4164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23. Հաշվետու կիսամյակում (ըստ ամիսների) վճարման ենթակա ԱԱՀ-ի գումարը (9.2-րդ կետի գումարը)</w:t>
            </w: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5" w:type="dxa"/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04392" w:rsidRPr="00556B9B" w:rsidTr="00A1565A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392" w:rsidRPr="002D4164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24. Հարկային արտոնություններից օգտվելու իրավունքը հաստատող հավաստագրի գործողության ժամկետում ներառված ամիսներին առևտրի հարկով հարկվող շրջանառությունը` աճողական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F04392" w:rsidRPr="00556B9B" w:rsidRDefault="00F04392" w:rsidP="00A1565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</w:tbl>
    <w:p w:rsidR="00F04392" w:rsidRPr="00F467E0" w:rsidRDefault="00F04392" w:rsidP="00F04392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</w:p>
    <w:p w:rsidR="00F04392" w:rsidRPr="00F467E0" w:rsidRDefault="00F04392" w:rsidP="00F04392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</w:p>
    <w:p w:rsidR="00F04392" w:rsidRPr="00F467E0" w:rsidRDefault="00F04392" w:rsidP="00F04392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</w:p>
    <w:p w:rsidR="00F04392" w:rsidRDefault="00F04392" w:rsidP="00F04392">
      <w:pPr>
        <w:jc w:val="center"/>
        <w:rPr>
          <w:rFonts w:ascii="GHEA Grapalat" w:hAnsi="GHEA Grapalat" w:cs="Arial"/>
          <w:b/>
          <w:bCs/>
          <w:sz w:val="20"/>
          <w:szCs w:val="20"/>
          <w:lang w:val="fr-FR"/>
        </w:rPr>
      </w:pPr>
    </w:p>
    <w:p w:rsidR="00F04392" w:rsidRDefault="00F04392" w:rsidP="00F04392">
      <w:pPr>
        <w:jc w:val="center"/>
        <w:rPr>
          <w:rFonts w:ascii="GHEA Grapalat" w:hAnsi="GHEA Grapalat" w:cs="Arial"/>
          <w:b/>
          <w:bCs/>
          <w:sz w:val="20"/>
          <w:szCs w:val="20"/>
          <w:lang w:val="fr-FR"/>
        </w:rPr>
      </w:pPr>
    </w:p>
    <w:p w:rsidR="00F04392" w:rsidRDefault="00F04392" w:rsidP="00F04392">
      <w:pPr>
        <w:jc w:val="center"/>
        <w:rPr>
          <w:rFonts w:ascii="GHEA Grapalat" w:hAnsi="GHEA Grapalat" w:cs="Arial"/>
          <w:b/>
          <w:bCs/>
          <w:sz w:val="20"/>
          <w:szCs w:val="20"/>
          <w:lang w:val="fr-FR"/>
        </w:rPr>
      </w:pPr>
    </w:p>
    <w:p w:rsidR="00F04392" w:rsidRDefault="00F04392" w:rsidP="00F04392">
      <w:pPr>
        <w:jc w:val="center"/>
        <w:rPr>
          <w:rFonts w:ascii="GHEA Grapalat" w:hAnsi="GHEA Grapalat" w:cs="Arial"/>
          <w:b/>
          <w:bCs/>
          <w:sz w:val="20"/>
          <w:szCs w:val="20"/>
          <w:lang w:val="fr-FR"/>
        </w:rPr>
      </w:pPr>
    </w:p>
    <w:p w:rsidR="00F04392" w:rsidRDefault="00F04392" w:rsidP="00F04392">
      <w:pPr>
        <w:jc w:val="center"/>
        <w:rPr>
          <w:rFonts w:ascii="GHEA Grapalat" w:hAnsi="GHEA Grapalat" w:cs="Arial"/>
          <w:b/>
          <w:bCs/>
          <w:sz w:val="20"/>
          <w:szCs w:val="20"/>
          <w:lang w:val="fr-FR"/>
        </w:rPr>
      </w:pPr>
    </w:p>
    <w:p w:rsidR="00F04392" w:rsidRDefault="00F04392" w:rsidP="00F04392">
      <w:pPr>
        <w:jc w:val="center"/>
        <w:rPr>
          <w:rFonts w:ascii="GHEA Grapalat" w:hAnsi="GHEA Grapalat" w:cs="Arial"/>
          <w:b/>
          <w:bCs/>
          <w:sz w:val="20"/>
          <w:szCs w:val="20"/>
          <w:lang w:val="fr-FR"/>
        </w:rPr>
      </w:pPr>
    </w:p>
    <w:p w:rsidR="00F04392" w:rsidRDefault="00F04392" w:rsidP="00F04392">
      <w:pPr>
        <w:jc w:val="center"/>
        <w:rPr>
          <w:rFonts w:ascii="GHEA Grapalat" w:hAnsi="GHEA Grapalat" w:cs="Arial"/>
          <w:b/>
          <w:bCs/>
          <w:sz w:val="20"/>
          <w:szCs w:val="20"/>
          <w:lang w:val="fr-FR"/>
        </w:rPr>
      </w:pPr>
    </w:p>
    <w:p w:rsidR="00F04392" w:rsidRDefault="00F04392" w:rsidP="00F04392">
      <w:pPr>
        <w:jc w:val="center"/>
        <w:rPr>
          <w:rFonts w:ascii="GHEA Grapalat" w:hAnsi="GHEA Grapalat" w:cs="Arial"/>
          <w:b/>
          <w:bCs/>
          <w:sz w:val="20"/>
          <w:szCs w:val="20"/>
          <w:lang w:val="fr-FR"/>
        </w:rPr>
      </w:pPr>
    </w:p>
    <w:p w:rsidR="00F04392" w:rsidRDefault="00F04392" w:rsidP="00F04392">
      <w:pPr>
        <w:jc w:val="center"/>
        <w:rPr>
          <w:rFonts w:ascii="GHEA Grapalat" w:hAnsi="GHEA Grapalat" w:cs="Arial"/>
          <w:b/>
          <w:bCs/>
          <w:sz w:val="20"/>
          <w:szCs w:val="20"/>
          <w:lang w:val="fr-FR"/>
        </w:rPr>
      </w:pPr>
    </w:p>
    <w:p w:rsidR="00F04392" w:rsidRDefault="00F04392" w:rsidP="00F04392">
      <w:pPr>
        <w:jc w:val="center"/>
        <w:rPr>
          <w:rFonts w:ascii="GHEA Grapalat" w:hAnsi="GHEA Grapalat" w:cs="Arial"/>
          <w:b/>
          <w:bCs/>
          <w:sz w:val="20"/>
          <w:szCs w:val="20"/>
          <w:lang w:val="fr-FR"/>
        </w:rPr>
      </w:pPr>
    </w:p>
    <w:p w:rsidR="00F04392" w:rsidRDefault="00F04392" w:rsidP="00F04392">
      <w:pPr>
        <w:jc w:val="center"/>
        <w:rPr>
          <w:rFonts w:ascii="GHEA Grapalat" w:hAnsi="GHEA Grapalat" w:cs="Arial"/>
          <w:b/>
          <w:bCs/>
          <w:sz w:val="20"/>
          <w:szCs w:val="20"/>
          <w:lang w:val="fr-FR"/>
        </w:rPr>
      </w:pPr>
    </w:p>
    <w:p w:rsidR="00F04392" w:rsidRDefault="00F04392" w:rsidP="00B97EDA">
      <w:pPr>
        <w:rPr>
          <w:rFonts w:ascii="GHEA Grapalat" w:hAnsi="GHEA Grapalat" w:cs="Arial"/>
          <w:b/>
          <w:bCs/>
          <w:sz w:val="20"/>
          <w:szCs w:val="20"/>
          <w:lang w:val="fr-FR"/>
        </w:rPr>
      </w:pPr>
    </w:p>
    <w:p w:rsidR="00F04392" w:rsidRDefault="00F04392" w:rsidP="00F04392">
      <w:pPr>
        <w:jc w:val="center"/>
        <w:rPr>
          <w:rFonts w:ascii="GHEA Grapalat" w:hAnsi="GHEA Grapalat" w:cs="Arial"/>
          <w:b/>
          <w:bCs/>
          <w:sz w:val="20"/>
          <w:szCs w:val="20"/>
          <w:lang w:val="fr-FR"/>
        </w:rPr>
      </w:pPr>
    </w:p>
    <w:p w:rsidR="00F04392" w:rsidRPr="00482D2D" w:rsidRDefault="00F04392" w:rsidP="00F04392">
      <w:pPr>
        <w:jc w:val="center"/>
        <w:rPr>
          <w:rFonts w:ascii="GHEA Grapalat" w:hAnsi="GHEA Grapalat" w:cs="Arial"/>
          <w:b/>
          <w:bCs/>
          <w:sz w:val="20"/>
          <w:szCs w:val="20"/>
          <w:lang w:val="fr-FR"/>
        </w:rPr>
      </w:pPr>
      <w:proofErr w:type="spellStart"/>
      <w:r w:rsidRPr="00482D2D">
        <w:rPr>
          <w:rFonts w:ascii="GHEA Grapalat" w:hAnsi="GHEA Grapalat" w:cs="Arial"/>
          <w:b/>
          <w:bCs/>
          <w:sz w:val="20"/>
          <w:szCs w:val="20"/>
          <w:lang w:val="fr-FR"/>
        </w:rPr>
        <w:lastRenderedPageBreak/>
        <w:t>Առևտրի</w:t>
      </w:r>
      <w:proofErr w:type="spellEnd"/>
      <w:r w:rsidRPr="00482D2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proofErr w:type="spellStart"/>
      <w:r w:rsidRPr="00482D2D">
        <w:rPr>
          <w:rFonts w:ascii="GHEA Grapalat" w:hAnsi="GHEA Grapalat" w:cs="Arial"/>
          <w:b/>
          <w:bCs/>
          <w:sz w:val="20"/>
          <w:szCs w:val="20"/>
          <w:lang w:val="fr-FR"/>
        </w:rPr>
        <w:t>հարկ</w:t>
      </w:r>
      <w:proofErr w:type="spellEnd"/>
      <w:r w:rsidRPr="00482D2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proofErr w:type="spellStart"/>
      <w:r w:rsidRPr="00482D2D">
        <w:rPr>
          <w:rFonts w:ascii="GHEA Grapalat" w:hAnsi="GHEA Grapalat" w:cs="Arial"/>
          <w:b/>
          <w:bCs/>
          <w:sz w:val="20"/>
          <w:szCs w:val="20"/>
          <w:lang w:val="fr-FR"/>
        </w:rPr>
        <w:t>վճարողների</w:t>
      </w:r>
      <w:proofErr w:type="spellEnd"/>
      <w:r w:rsidRPr="00482D2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proofErr w:type="spellStart"/>
      <w:r w:rsidRPr="00482D2D">
        <w:rPr>
          <w:rFonts w:ascii="GHEA Grapalat" w:hAnsi="GHEA Grapalat" w:cs="Arial"/>
          <w:b/>
          <w:bCs/>
          <w:sz w:val="20"/>
          <w:szCs w:val="20"/>
          <w:lang w:val="fr-FR"/>
        </w:rPr>
        <w:t>կողմից</w:t>
      </w:r>
      <w:proofErr w:type="spellEnd"/>
      <w:r w:rsidRPr="00482D2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proofErr w:type="spellStart"/>
      <w:r w:rsidRPr="00482D2D">
        <w:rPr>
          <w:rFonts w:ascii="GHEA Grapalat" w:hAnsi="GHEA Grapalat" w:cs="Arial"/>
          <w:b/>
          <w:bCs/>
          <w:sz w:val="20"/>
          <w:szCs w:val="20"/>
          <w:lang w:val="fr-FR"/>
        </w:rPr>
        <w:t>առևտրական</w:t>
      </w:r>
      <w:proofErr w:type="spellEnd"/>
      <w:r w:rsidRPr="00482D2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proofErr w:type="spellStart"/>
      <w:r w:rsidRPr="00482D2D">
        <w:rPr>
          <w:rFonts w:ascii="GHEA Grapalat" w:hAnsi="GHEA Grapalat" w:cs="Arial"/>
          <w:b/>
          <w:bCs/>
          <w:sz w:val="20"/>
          <w:szCs w:val="20"/>
          <w:lang w:val="fr-FR"/>
        </w:rPr>
        <w:t>գործունեության</w:t>
      </w:r>
      <w:proofErr w:type="spellEnd"/>
      <w:r w:rsidRPr="00482D2D">
        <w:rPr>
          <w:rFonts w:ascii="GHEA Grapalat" w:hAnsi="GHEA Grapalat"/>
          <w:b/>
          <w:bCs/>
          <w:sz w:val="20"/>
          <w:szCs w:val="20"/>
          <w:lang w:val="fr-FR"/>
        </w:rPr>
        <w:t xml:space="preserve"> (</w:t>
      </w:r>
      <w:proofErr w:type="spellStart"/>
      <w:r w:rsidRPr="00482D2D">
        <w:rPr>
          <w:rFonts w:ascii="GHEA Grapalat" w:hAnsi="GHEA Grapalat" w:cs="Arial"/>
          <w:b/>
          <w:bCs/>
          <w:sz w:val="20"/>
          <w:szCs w:val="20"/>
          <w:lang w:val="fr-FR"/>
        </w:rPr>
        <w:t>վաճառքի</w:t>
      </w:r>
      <w:proofErr w:type="spellEnd"/>
      <w:r w:rsidRPr="00482D2D">
        <w:rPr>
          <w:rFonts w:ascii="GHEA Grapalat" w:hAnsi="GHEA Grapalat"/>
          <w:b/>
          <w:bCs/>
          <w:sz w:val="20"/>
          <w:szCs w:val="20"/>
          <w:lang w:val="fr-FR"/>
        </w:rPr>
        <w:t xml:space="preserve">) </w:t>
      </w:r>
      <w:proofErr w:type="spellStart"/>
      <w:r w:rsidRPr="00482D2D">
        <w:rPr>
          <w:rFonts w:ascii="GHEA Grapalat" w:hAnsi="GHEA Grapalat" w:cs="Arial"/>
          <w:b/>
          <w:bCs/>
          <w:sz w:val="20"/>
          <w:szCs w:val="20"/>
          <w:lang w:val="fr-FR"/>
        </w:rPr>
        <w:t>նպատակներով</w:t>
      </w:r>
      <w:proofErr w:type="spellEnd"/>
      <w:r w:rsidRPr="00482D2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proofErr w:type="spellStart"/>
      <w:r w:rsidRPr="00482D2D">
        <w:rPr>
          <w:rFonts w:ascii="GHEA Grapalat" w:hAnsi="GHEA Grapalat" w:cs="Arial"/>
          <w:b/>
          <w:bCs/>
          <w:sz w:val="20"/>
          <w:szCs w:val="20"/>
          <w:lang w:val="fr-FR"/>
        </w:rPr>
        <w:t>ձեռք</w:t>
      </w:r>
      <w:proofErr w:type="spellEnd"/>
      <w:r w:rsidRPr="00482D2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proofErr w:type="spellStart"/>
      <w:r w:rsidRPr="00482D2D">
        <w:rPr>
          <w:rFonts w:ascii="GHEA Grapalat" w:hAnsi="GHEA Grapalat" w:cs="Arial"/>
          <w:b/>
          <w:bCs/>
          <w:sz w:val="20"/>
          <w:szCs w:val="20"/>
          <w:lang w:val="fr-FR"/>
        </w:rPr>
        <w:t>բերված</w:t>
      </w:r>
      <w:proofErr w:type="spellEnd"/>
      <w:r w:rsidRPr="00482D2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proofErr w:type="spellStart"/>
      <w:r w:rsidRPr="00482D2D">
        <w:rPr>
          <w:rFonts w:ascii="GHEA Grapalat" w:hAnsi="GHEA Grapalat" w:cs="Arial"/>
          <w:b/>
          <w:bCs/>
          <w:sz w:val="20"/>
          <w:szCs w:val="20"/>
          <w:lang w:val="fr-FR"/>
        </w:rPr>
        <w:t>ապրանքների</w:t>
      </w:r>
      <w:proofErr w:type="spellEnd"/>
      <w:r w:rsidRPr="00482D2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proofErr w:type="spellStart"/>
      <w:r w:rsidRPr="00482D2D">
        <w:rPr>
          <w:rFonts w:ascii="GHEA Grapalat" w:hAnsi="GHEA Grapalat" w:cs="Arial"/>
          <w:b/>
          <w:bCs/>
          <w:sz w:val="20"/>
          <w:szCs w:val="20"/>
          <w:lang w:val="fr-FR"/>
        </w:rPr>
        <w:t>դիմաց</w:t>
      </w:r>
      <w:proofErr w:type="spellEnd"/>
      <w:r w:rsidRPr="00482D2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proofErr w:type="spellStart"/>
      <w:r w:rsidRPr="00482D2D">
        <w:rPr>
          <w:rFonts w:ascii="GHEA Grapalat" w:hAnsi="GHEA Grapalat" w:cs="Arial"/>
          <w:b/>
          <w:bCs/>
          <w:sz w:val="20"/>
          <w:szCs w:val="20"/>
          <w:lang w:val="fr-FR"/>
        </w:rPr>
        <w:t>մատակարարներից</w:t>
      </w:r>
      <w:proofErr w:type="spellEnd"/>
      <w:r w:rsidRPr="00482D2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proofErr w:type="spellStart"/>
      <w:r w:rsidRPr="00482D2D">
        <w:rPr>
          <w:rFonts w:ascii="GHEA Grapalat" w:hAnsi="GHEA Grapalat" w:cs="Arial"/>
          <w:b/>
          <w:bCs/>
          <w:sz w:val="20"/>
          <w:szCs w:val="20"/>
          <w:lang w:val="fr-FR"/>
        </w:rPr>
        <w:t>ստացված</w:t>
      </w:r>
      <w:proofErr w:type="spellEnd"/>
      <w:r w:rsidRPr="00482D2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proofErr w:type="spellStart"/>
      <w:r w:rsidRPr="00482D2D">
        <w:rPr>
          <w:rFonts w:ascii="GHEA Grapalat" w:hAnsi="GHEA Grapalat" w:cs="Arial"/>
          <w:b/>
          <w:bCs/>
          <w:sz w:val="20"/>
          <w:szCs w:val="20"/>
          <w:lang w:val="fr-FR"/>
        </w:rPr>
        <w:t>հաշվարկային</w:t>
      </w:r>
      <w:proofErr w:type="spellEnd"/>
      <w:r w:rsidRPr="00482D2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proofErr w:type="spellStart"/>
      <w:r w:rsidRPr="00482D2D">
        <w:rPr>
          <w:rFonts w:ascii="GHEA Grapalat" w:hAnsi="GHEA Grapalat" w:cs="Arial"/>
          <w:b/>
          <w:bCs/>
          <w:sz w:val="20"/>
          <w:szCs w:val="20"/>
          <w:lang w:val="fr-FR"/>
        </w:rPr>
        <w:t>փաստաթղթերի</w:t>
      </w:r>
      <w:proofErr w:type="spellEnd"/>
      <w:r w:rsidRPr="00482D2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proofErr w:type="spellStart"/>
      <w:r w:rsidRPr="00482D2D">
        <w:rPr>
          <w:rFonts w:ascii="GHEA Grapalat" w:hAnsi="GHEA Grapalat" w:cs="Arial"/>
          <w:b/>
          <w:bCs/>
          <w:sz w:val="20"/>
          <w:szCs w:val="20"/>
          <w:lang w:val="fr-FR"/>
        </w:rPr>
        <w:t>վերաբերյալ</w:t>
      </w:r>
      <w:proofErr w:type="spellEnd"/>
      <w:r w:rsidRPr="00482D2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proofErr w:type="spellStart"/>
      <w:r w:rsidRPr="00482D2D">
        <w:rPr>
          <w:rFonts w:ascii="GHEA Grapalat" w:hAnsi="GHEA Grapalat" w:cs="Arial"/>
          <w:b/>
          <w:bCs/>
          <w:sz w:val="20"/>
          <w:szCs w:val="20"/>
          <w:lang w:val="fr-FR"/>
        </w:rPr>
        <w:t>տեղեկություններ</w:t>
      </w:r>
      <w:proofErr w:type="spellEnd"/>
    </w:p>
    <w:p w:rsidR="00F04392" w:rsidRPr="00482D2D" w:rsidRDefault="00F04392" w:rsidP="00F04392">
      <w:pPr>
        <w:jc w:val="right"/>
        <w:rPr>
          <w:rFonts w:ascii="GHEA Grapalat" w:hAnsi="GHEA Grapalat"/>
          <w:b/>
          <w:sz w:val="20"/>
          <w:szCs w:val="20"/>
          <w:lang w:val="eu-ES" w:eastAsia="ru-RU"/>
        </w:rPr>
      </w:pPr>
      <w:r w:rsidRPr="00482D2D">
        <w:rPr>
          <w:rFonts w:ascii="GHEA Grapalat" w:hAnsi="GHEA Grapalat"/>
          <w:b/>
          <w:sz w:val="20"/>
          <w:szCs w:val="20"/>
          <w:lang w:val="eu-ES" w:eastAsia="ru-RU"/>
        </w:rPr>
        <w:t xml:space="preserve">       </w:t>
      </w:r>
      <w:r w:rsidRPr="00482D2D">
        <w:rPr>
          <w:rFonts w:ascii="GHEA Grapalat" w:hAnsi="GHEA Grapalat" w:cs="Arial"/>
          <w:b/>
          <w:sz w:val="20"/>
          <w:szCs w:val="20"/>
          <w:lang w:val="eu-ES" w:eastAsia="ru-RU"/>
        </w:rPr>
        <w:t>Աղյուսակ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2335"/>
        <w:gridCol w:w="1495"/>
        <w:gridCol w:w="1620"/>
        <w:gridCol w:w="1620"/>
        <w:gridCol w:w="1203"/>
        <w:gridCol w:w="896"/>
      </w:tblGrid>
      <w:tr w:rsidR="00F04392" w:rsidRPr="00482D2D" w:rsidTr="00A1565A">
        <w:trPr>
          <w:cantSplit/>
          <w:trHeight w:val="135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482D2D">
              <w:rPr>
                <w:rFonts w:ascii="GHEA Grapalat" w:hAnsi="GHEA Grapalat"/>
                <w:b/>
                <w:sz w:val="20"/>
                <w:szCs w:val="20"/>
                <w:lang w:val="eu-ES"/>
              </w:rPr>
              <w:t>հ/հ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482D2D">
              <w:rPr>
                <w:rFonts w:ascii="GHEA Grapalat" w:hAnsi="GHEA Grapalat"/>
                <w:b/>
                <w:sz w:val="20"/>
                <w:szCs w:val="20"/>
                <w:lang w:val="eu-ES"/>
              </w:rPr>
              <w:t>Իրավաբանական անձի անվանումը կամ անհատ ձեռնարկատիրոջ անունը, ազգանունը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482D2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Հարկ վճարողի հաշվառման համարը </w:t>
            </w:r>
            <w:r w:rsidRPr="00482D2D">
              <w:rPr>
                <w:rFonts w:ascii="GHEA Grapalat" w:hAnsi="GHEA Grapalat"/>
                <w:b/>
                <w:sz w:val="20"/>
                <w:szCs w:val="20"/>
                <w:lang w:val="eu-ES"/>
              </w:rPr>
              <w:br/>
              <w:t>(ՀՎՀՀ)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482D2D">
              <w:rPr>
                <w:rFonts w:ascii="GHEA Grapalat" w:hAnsi="GHEA Grapalat"/>
                <w:b/>
                <w:sz w:val="20"/>
                <w:szCs w:val="20"/>
                <w:lang w:val="eu-ES"/>
              </w:rPr>
              <w:t>Հաշվարկային փաստաթղթի համարը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482D2D">
              <w:rPr>
                <w:rFonts w:ascii="GHEA Grapalat" w:hAnsi="GHEA Grapalat"/>
                <w:b/>
                <w:sz w:val="20"/>
                <w:szCs w:val="20"/>
                <w:lang w:val="eu-ES"/>
              </w:rPr>
              <w:t>Հաշվարկային փաստաթղթի ամսաթիվը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482D2D">
              <w:rPr>
                <w:rFonts w:ascii="GHEA Grapalat" w:hAnsi="GHEA Grapalat"/>
                <w:b/>
                <w:sz w:val="20"/>
                <w:szCs w:val="20"/>
                <w:lang w:val="eu-ES"/>
              </w:rPr>
              <w:t>Գումարը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482D2D">
              <w:rPr>
                <w:rFonts w:ascii="GHEA Grapalat" w:hAnsi="GHEA Grapalat"/>
                <w:b/>
                <w:sz w:val="20"/>
                <w:szCs w:val="20"/>
                <w:lang w:val="eu-ES"/>
              </w:rPr>
              <w:t>Նշումներ</w:t>
            </w:r>
          </w:p>
        </w:tc>
      </w:tr>
      <w:tr w:rsidR="00F04392" w:rsidRPr="00482D2D" w:rsidTr="00A1565A">
        <w:trPr>
          <w:cantSplit/>
          <w:trHeight w:val="9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482D2D">
              <w:rPr>
                <w:rFonts w:ascii="GHEA Grapalat" w:hAnsi="GHEA Grapalat"/>
                <w:b/>
                <w:sz w:val="20"/>
                <w:szCs w:val="20"/>
                <w:lang w:val="eu-ES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482D2D">
              <w:rPr>
                <w:rFonts w:ascii="GHEA Grapalat" w:hAnsi="GHEA Grapalat"/>
                <w:b/>
                <w:sz w:val="20"/>
                <w:szCs w:val="20"/>
                <w:lang w:val="eu-ES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482D2D">
              <w:rPr>
                <w:rFonts w:ascii="GHEA Grapalat" w:hAnsi="GHEA Grapalat"/>
                <w:b/>
                <w:sz w:val="20"/>
                <w:szCs w:val="20"/>
                <w:lang w:val="eu-E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482D2D">
              <w:rPr>
                <w:rFonts w:ascii="GHEA Grapalat" w:hAnsi="GHEA Grapalat"/>
                <w:b/>
                <w:sz w:val="20"/>
                <w:szCs w:val="20"/>
                <w:lang w:val="eu-E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482D2D">
              <w:rPr>
                <w:rFonts w:ascii="GHEA Grapalat" w:hAnsi="GHEA Grapalat"/>
                <w:b/>
                <w:sz w:val="20"/>
                <w:szCs w:val="20"/>
                <w:lang w:val="eu-ES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482D2D">
              <w:rPr>
                <w:rFonts w:ascii="GHEA Grapalat" w:hAnsi="GHEA Grapalat"/>
                <w:b/>
                <w:sz w:val="20"/>
                <w:szCs w:val="20"/>
                <w:lang w:val="eu-ES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482D2D">
              <w:rPr>
                <w:rFonts w:ascii="GHEA Grapalat" w:hAnsi="GHEA Grapalat"/>
                <w:b/>
                <w:sz w:val="20"/>
                <w:szCs w:val="20"/>
                <w:lang w:val="eu-ES"/>
              </w:rPr>
              <w:t>7</w:t>
            </w:r>
          </w:p>
        </w:tc>
      </w:tr>
      <w:tr w:rsidR="00F04392" w:rsidRPr="00482D2D" w:rsidTr="00A1565A">
        <w:trPr>
          <w:cantSplit/>
          <w:trHeight w:val="1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21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14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24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16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9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19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F04392" w:rsidRPr="00482D2D" w:rsidTr="00A1565A">
        <w:trPr>
          <w:cantSplit/>
          <w:trHeight w:val="343"/>
        </w:trPr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482D2D">
              <w:rPr>
                <w:rFonts w:ascii="GHEA Grapalat" w:hAnsi="GHEA Grapalat"/>
                <w:b/>
                <w:sz w:val="20"/>
                <w:szCs w:val="20"/>
                <w:lang w:val="eu-ES"/>
              </w:rPr>
              <w:t>Ընդամենը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4392" w:rsidRPr="00482D2D" w:rsidRDefault="00F04392" w:rsidP="00A1565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</w:tbl>
    <w:p w:rsidR="00F04392" w:rsidRPr="008B13DD" w:rsidRDefault="00F04392" w:rsidP="00F04392">
      <w:pPr>
        <w:jc w:val="right"/>
        <w:rPr>
          <w:rFonts w:ascii="Arial LatArm" w:hAnsi="Arial LatArm"/>
          <w:iCs/>
          <w:color w:val="000000"/>
          <w:sz w:val="12"/>
          <w:szCs w:val="12"/>
          <w:lang w:val="eu-ES"/>
        </w:rPr>
      </w:pPr>
    </w:p>
    <w:p w:rsidR="00F04392" w:rsidRPr="00B0209F" w:rsidRDefault="00F04392" w:rsidP="00F04392">
      <w:pPr>
        <w:pStyle w:val="NormalWeb"/>
        <w:spacing w:before="0" w:beforeAutospacing="0" w:after="0" w:afterAutospacing="0"/>
        <w:ind w:firstLine="375"/>
        <w:jc w:val="center"/>
        <w:rPr>
          <w:rFonts w:ascii="Times Armenian" w:hAnsi="Times Armenian"/>
          <w:b/>
          <w:bCs/>
          <w:sz w:val="6"/>
          <w:szCs w:val="6"/>
          <w:lang w:val="eu-ES"/>
        </w:rPr>
      </w:pPr>
    </w:p>
    <w:p w:rsidR="00F04392" w:rsidRPr="00482D2D" w:rsidRDefault="00F04392" w:rsidP="00F04392">
      <w:pPr>
        <w:pStyle w:val="BodyTextIndent"/>
        <w:spacing w:after="0"/>
        <w:ind w:hanging="360"/>
        <w:rPr>
          <w:rFonts w:ascii="GHEA Grapalat" w:hAnsi="GHEA Grapalat"/>
          <w:color w:val="auto"/>
          <w:sz w:val="20"/>
          <w:szCs w:val="20"/>
          <w:u w:val="single"/>
          <w:lang w:val="eu-ES"/>
        </w:rPr>
      </w:pPr>
      <w:r w:rsidRPr="00E661ED">
        <w:rPr>
          <w:rFonts w:ascii="GHEA Grapalat" w:hAnsi="GHEA Grapalat"/>
          <w:b/>
          <w:color w:val="auto"/>
          <w:sz w:val="20"/>
          <w:szCs w:val="20"/>
          <w:lang w:val="eu-ES"/>
        </w:rPr>
        <w:t xml:space="preserve">        Անհատ</w:t>
      </w:r>
      <w:r>
        <w:rPr>
          <w:rFonts w:ascii="GHEA Grapalat" w:hAnsi="GHEA Grapalat"/>
          <w:b/>
          <w:color w:val="auto"/>
          <w:sz w:val="20"/>
          <w:szCs w:val="20"/>
          <w:lang w:val="eu-ES"/>
        </w:rPr>
        <w:t xml:space="preserve"> ձեռնարկատեր</w:t>
      </w:r>
      <w:r w:rsidRPr="00482D2D">
        <w:rPr>
          <w:rFonts w:ascii="GHEA Grapalat" w:hAnsi="GHEA Grapalat"/>
          <w:b/>
          <w:color w:val="auto"/>
          <w:sz w:val="20"/>
          <w:szCs w:val="20"/>
          <w:lang w:val="eu-ES"/>
        </w:rPr>
        <w:t xml:space="preserve">   </w:t>
      </w:r>
      <w:r w:rsidRPr="00482D2D">
        <w:rPr>
          <w:rFonts w:ascii="GHEA Grapalat" w:hAnsi="GHEA Grapalat"/>
          <w:color w:val="auto"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color w:val="auto"/>
          <w:sz w:val="20"/>
          <w:szCs w:val="20"/>
          <w:lang w:val="eu-ES"/>
        </w:rPr>
        <w:t xml:space="preserve">                </w:t>
      </w:r>
      <w:r w:rsidRPr="00482D2D">
        <w:rPr>
          <w:rFonts w:ascii="GHEA Grapalat" w:hAnsi="GHEA Grapalat"/>
          <w:color w:val="auto"/>
          <w:sz w:val="20"/>
          <w:szCs w:val="20"/>
          <w:lang w:val="eu-ES"/>
        </w:rPr>
        <w:t xml:space="preserve"> ________________            _________</w:t>
      </w:r>
      <w:r>
        <w:rPr>
          <w:rFonts w:ascii="GHEA Grapalat" w:hAnsi="GHEA Grapalat"/>
          <w:color w:val="auto"/>
          <w:sz w:val="20"/>
          <w:szCs w:val="20"/>
          <w:lang w:val="eu-ES"/>
        </w:rPr>
        <w:t>__________</w:t>
      </w:r>
      <w:r w:rsidRPr="00482D2D">
        <w:rPr>
          <w:rFonts w:ascii="GHEA Grapalat" w:hAnsi="GHEA Grapalat"/>
          <w:color w:val="auto"/>
          <w:sz w:val="20"/>
          <w:szCs w:val="20"/>
          <w:lang w:val="eu-ES"/>
        </w:rPr>
        <w:t>_______________</w:t>
      </w:r>
      <w:r w:rsidRPr="00482D2D">
        <w:rPr>
          <w:rFonts w:ascii="GHEA Grapalat" w:hAnsi="GHEA Grapalat"/>
          <w:color w:val="auto"/>
          <w:sz w:val="20"/>
          <w:szCs w:val="20"/>
          <w:u w:val="single"/>
          <w:lang w:val="eu-ES"/>
        </w:rPr>
        <w:t xml:space="preserve"> </w:t>
      </w:r>
    </w:p>
    <w:p w:rsidR="00F04392" w:rsidRPr="00482D2D" w:rsidRDefault="00F04392" w:rsidP="00F04392">
      <w:pPr>
        <w:pStyle w:val="BodyTextIndent"/>
        <w:spacing w:after="0"/>
        <w:ind w:left="-140" w:firstLine="567"/>
        <w:rPr>
          <w:rFonts w:ascii="GHEA Grapalat" w:hAnsi="GHEA Grapalat"/>
          <w:color w:val="auto"/>
          <w:sz w:val="20"/>
          <w:szCs w:val="20"/>
          <w:lang w:val="eu-ES"/>
        </w:rPr>
      </w:pPr>
      <w:r w:rsidRPr="00482D2D">
        <w:rPr>
          <w:rFonts w:ascii="GHEA Grapalat" w:hAnsi="GHEA Grapalat"/>
          <w:color w:val="auto"/>
          <w:sz w:val="20"/>
          <w:szCs w:val="20"/>
          <w:lang w:val="eu-ES"/>
        </w:rPr>
        <w:t xml:space="preserve">                                                     (ստորագրություն)             </w:t>
      </w:r>
      <w:r>
        <w:rPr>
          <w:rFonts w:ascii="GHEA Grapalat" w:hAnsi="GHEA Grapalat"/>
          <w:color w:val="auto"/>
          <w:sz w:val="20"/>
          <w:szCs w:val="20"/>
          <w:lang w:val="eu-ES"/>
        </w:rPr>
        <w:t xml:space="preserve">         </w:t>
      </w:r>
      <w:r w:rsidRPr="00482D2D">
        <w:rPr>
          <w:rFonts w:ascii="GHEA Grapalat" w:hAnsi="GHEA Grapalat"/>
          <w:color w:val="auto"/>
          <w:sz w:val="20"/>
          <w:szCs w:val="20"/>
          <w:lang w:val="eu-ES"/>
        </w:rPr>
        <w:t xml:space="preserve">      (անուն, ազգանուն)    </w:t>
      </w:r>
    </w:p>
    <w:p w:rsidR="00F04392" w:rsidRPr="00482D2D" w:rsidRDefault="00F04392" w:rsidP="00F04392">
      <w:pPr>
        <w:pStyle w:val="BodyTextIndent"/>
        <w:spacing w:after="0"/>
        <w:ind w:left="-140" w:firstLine="567"/>
        <w:rPr>
          <w:rFonts w:ascii="GHEA Grapalat" w:hAnsi="GHEA Grapalat"/>
          <w:color w:val="auto"/>
          <w:sz w:val="20"/>
          <w:szCs w:val="20"/>
          <w:lang w:val="eu-ES"/>
        </w:rPr>
      </w:pPr>
    </w:p>
    <w:p w:rsidR="00F04392" w:rsidRDefault="00F04392" w:rsidP="00F04392">
      <w:pPr>
        <w:pStyle w:val="BodyTextIndent"/>
        <w:spacing w:line="232" w:lineRule="auto"/>
        <w:ind w:left="-140" w:firstLine="567"/>
        <w:rPr>
          <w:b/>
          <w:color w:val="auto"/>
          <w:sz w:val="22"/>
          <w:szCs w:val="22"/>
          <w:lang w:val="eu-ES"/>
        </w:rPr>
      </w:pPr>
    </w:p>
    <w:p w:rsidR="00B97EDA" w:rsidRPr="00003EA7" w:rsidRDefault="00B97EDA" w:rsidP="00F04392">
      <w:pPr>
        <w:pStyle w:val="BodyTextIndent"/>
        <w:spacing w:line="232" w:lineRule="auto"/>
        <w:ind w:left="-140" w:firstLine="567"/>
        <w:rPr>
          <w:b/>
          <w:color w:val="auto"/>
          <w:sz w:val="22"/>
          <w:szCs w:val="22"/>
          <w:lang w:val="eu-ES"/>
        </w:rPr>
      </w:pPr>
    </w:p>
    <w:p w:rsidR="00F04392" w:rsidRPr="00B97EDA" w:rsidRDefault="00F04392" w:rsidP="00B97EDA">
      <w:pPr>
        <w:ind w:firstLine="567"/>
        <w:jc w:val="both"/>
        <w:rPr>
          <w:rFonts w:ascii="GHEA Grapalat" w:eastAsia="Times New Roman" w:hAnsi="GHEA Grapalat" w:cs="Times New Roman"/>
          <w:color w:val="000000"/>
          <w:sz w:val="16"/>
          <w:szCs w:val="16"/>
        </w:rPr>
      </w:pPr>
      <w:proofErr w:type="spellStart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>Հաշվարկը</w:t>
      </w:r>
      <w:proofErr w:type="spellEnd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>լրացվում</w:t>
      </w:r>
      <w:proofErr w:type="spellEnd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է </w:t>
      </w:r>
      <w:proofErr w:type="spellStart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>երկու</w:t>
      </w:r>
      <w:proofErr w:type="spellEnd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>օրինակից</w:t>
      </w:r>
      <w:proofErr w:type="spellEnd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, </w:t>
      </w:r>
      <w:proofErr w:type="spellStart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>որոնք</w:t>
      </w:r>
      <w:proofErr w:type="spellEnd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>ներկայացվում</w:t>
      </w:r>
      <w:proofErr w:type="spellEnd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>են</w:t>
      </w:r>
      <w:proofErr w:type="spellEnd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>հարկային</w:t>
      </w:r>
      <w:proofErr w:type="spellEnd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>մարմին</w:t>
      </w:r>
      <w:proofErr w:type="spellEnd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: </w:t>
      </w:r>
      <w:proofErr w:type="spellStart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>Հաշվարկը</w:t>
      </w:r>
      <w:proofErr w:type="spellEnd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>առձեռն</w:t>
      </w:r>
      <w:proofErr w:type="spellEnd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>հարկային</w:t>
      </w:r>
      <w:proofErr w:type="spellEnd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>մարմին</w:t>
      </w:r>
      <w:proofErr w:type="spellEnd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>ներկայացնելու</w:t>
      </w:r>
      <w:proofErr w:type="spellEnd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>դեպքում</w:t>
      </w:r>
      <w:proofErr w:type="spellEnd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` </w:t>
      </w:r>
      <w:proofErr w:type="spellStart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>հարկային</w:t>
      </w:r>
      <w:proofErr w:type="spellEnd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>մարմնի</w:t>
      </w:r>
      <w:proofErr w:type="spellEnd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>կողմից</w:t>
      </w:r>
      <w:proofErr w:type="spellEnd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>գրանցվելուց</w:t>
      </w:r>
      <w:proofErr w:type="spellEnd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>հետո</w:t>
      </w:r>
      <w:proofErr w:type="spellEnd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>մեկ</w:t>
      </w:r>
      <w:proofErr w:type="spellEnd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>օրինակը</w:t>
      </w:r>
      <w:proofErr w:type="spellEnd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>հանձնվում</w:t>
      </w:r>
      <w:proofErr w:type="spellEnd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16"/>
          <w:szCs w:val="16"/>
        </w:rPr>
        <w:t>անհատ</w:t>
      </w:r>
      <w:proofErr w:type="spellEnd"/>
      <w:r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16"/>
          <w:szCs w:val="16"/>
        </w:rPr>
        <w:t>ձեռնարկատիրոջը</w:t>
      </w:r>
      <w:proofErr w:type="spellEnd"/>
      <w:r w:rsidRPr="0009499E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: </w:t>
      </w:r>
    </w:p>
    <w:p w:rsidR="00F04392" w:rsidRPr="00F01A30" w:rsidRDefault="00F04392" w:rsidP="00F0439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eu-ES"/>
        </w:rPr>
      </w:pPr>
      <w:r w:rsidRPr="00F01A30">
        <w:rPr>
          <w:rFonts w:ascii="GHEA Grapalat" w:eastAsia="Times New Roman" w:hAnsi="GHEA Grapalat" w:cs="Times New Roman"/>
          <w:b/>
          <w:bCs/>
          <w:sz w:val="24"/>
          <w:szCs w:val="24"/>
          <w:lang w:val="eu-ES"/>
        </w:rPr>
        <w:lastRenderedPageBreak/>
        <w:t xml:space="preserve">Կ Ա Ր Գ </w:t>
      </w:r>
    </w:p>
    <w:p w:rsidR="00F04392" w:rsidRPr="00F01A30" w:rsidRDefault="00F04392" w:rsidP="00F0439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eu-ES"/>
        </w:rPr>
      </w:pPr>
      <w:r w:rsidRPr="00F01A30">
        <w:rPr>
          <w:rFonts w:ascii="GHEA Grapalat" w:eastAsia="Times New Roman" w:hAnsi="GHEA Grapalat" w:cs="Times New Roman"/>
          <w:b/>
          <w:bCs/>
          <w:sz w:val="24"/>
          <w:szCs w:val="24"/>
          <w:lang w:val="eu-ES"/>
        </w:rPr>
        <w:t>ԱՌԵՎՏՐԻ ՀԱՐԿԻ ՀԱՇՎԱՐԿԻ ԼՐԱՑՄԱՆ</w:t>
      </w:r>
    </w:p>
    <w:p w:rsidR="00F04392" w:rsidRPr="00F01A30" w:rsidRDefault="00F04392" w:rsidP="00F0439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eu-ES"/>
        </w:rPr>
      </w:pPr>
      <w:r w:rsidRPr="00F01A30">
        <w:rPr>
          <w:rFonts w:ascii="GHEA Grapalat" w:hAnsi="GHEA Grapalat"/>
          <w:b/>
          <w:bCs/>
          <w:sz w:val="24"/>
          <w:szCs w:val="24"/>
        </w:rPr>
        <w:t>(ԿԻՍԱՄՅԱԿԱՅԻՆ ՀԱՇՎԱՐԿ-ՀԱՇՎԵՏՎՈՒԹՅՈՒՆ ՆԵՐԿԱՅԱՑՆՈՂ ԱՆՀԱՏ ՁԵՌՆԱՐԿԱՏԻՐՈՋ ՀԱՄԱՐ)</w:t>
      </w:r>
    </w:p>
    <w:p w:rsidR="00F04392" w:rsidRPr="00F01A30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</w:p>
    <w:p w:rsidR="00F04392" w:rsidRPr="00D718B5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1. Առևտրի հարկի հաշվարկը </w:t>
      </w:r>
      <w:r w:rsidRPr="00683F27">
        <w:rPr>
          <w:rFonts w:ascii="GHEA Grapalat" w:hAnsi="GHEA Grapalat"/>
          <w:bCs/>
          <w:sz w:val="24"/>
          <w:szCs w:val="24"/>
        </w:rPr>
        <w:t>(</w:t>
      </w:r>
      <w:proofErr w:type="spellStart"/>
      <w:r w:rsidRPr="00683F27">
        <w:rPr>
          <w:rFonts w:ascii="GHEA Grapalat" w:hAnsi="GHEA Grapalat"/>
          <w:bCs/>
          <w:sz w:val="24"/>
          <w:szCs w:val="24"/>
        </w:rPr>
        <w:t>կիսամյակային</w:t>
      </w:r>
      <w:proofErr w:type="spellEnd"/>
      <w:r w:rsidRPr="00683F27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683F27">
        <w:rPr>
          <w:rFonts w:ascii="GHEA Grapalat" w:hAnsi="GHEA Grapalat"/>
          <w:bCs/>
          <w:sz w:val="24"/>
          <w:szCs w:val="24"/>
        </w:rPr>
        <w:t>հաշվարկ-հաշվետվություն</w:t>
      </w:r>
      <w:proofErr w:type="spellEnd"/>
      <w:r w:rsidRPr="00683F27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683F27">
        <w:rPr>
          <w:rFonts w:ascii="GHEA Grapalat" w:hAnsi="GHEA Grapalat"/>
          <w:bCs/>
          <w:sz w:val="24"/>
          <w:szCs w:val="24"/>
        </w:rPr>
        <w:t>ներկայացնող</w:t>
      </w:r>
      <w:proofErr w:type="spellEnd"/>
      <w:r w:rsidRPr="00683F27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D718B5">
        <w:rPr>
          <w:rFonts w:ascii="GHEA Grapalat" w:hAnsi="GHEA Grapalat"/>
          <w:bCs/>
          <w:sz w:val="24"/>
          <w:szCs w:val="24"/>
        </w:rPr>
        <w:t>անհատ</w:t>
      </w:r>
      <w:proofErr w:type="spellEnd"/>
      <w:r w:rsidRPr="00D718B5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D718B5">
        <w:rPr>
          <w:rFonts w:ascii="GHEA Grapalat" w:hAnsi="GHEA Grapalat"/>
          <w:bCs/>
          <w:sz w:val="24"/>
          <w:szCs w:val="24"/>
        </w:rPr>
        <w:t>ձեռնարկատիրոջ</w:t>
      </w:r>
      <w:proofErr w:type="spellEnd"/>
      <w:r w:rsidRPr="00D718B5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D718B5">
        <w:rPr>
          <w:rFonts w:ascii="GHEA Grapalat" w:hAnsi="GHEA Grapalat"/>
          <w:bCs/>
          <w:sz w:val="24"/>
          <w:szCs w:val="24"/>
        </w:rPr>
        <w:t>համար</w:t>
      </w:r>
      <w:proofErr w:type="spellEnd"/>
      <w:r w:rsidRPr="00D718B5">
        <w:rPr>
          <w:rFonts w:ascii="GHEA Grapalat" w:hAnsi="GHEA Grapalat"/>
          <w:bCs/>
          <w:sz w:val="24"/>
          <w:szCs w:val="24"/>
        </w:rPr>
        <w:t>)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(այսուհետ` հաշվարկ) լրացվում է հազար դրամներով՝ ստորակետից հետո մեկ նիշի ճշտությամբ:</w:t>
      </w:r>
    </w:p>
    <w:p w:rsidR="00F04392" w:rsidRPr="00556B9B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2.  Հաշվարկի 1-ին </w:t>
      </w:r>
      <w:r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</w:t>
      </w: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ում լրացվում է հարկ վճարողի հաշվառման համարը (ՀՎՀՀ-ն):</w:t>
      </w:r>
    </w:p>
    <w:p w:rsidR="00F04392" w:rsidRPr="00556B9B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3. Հաշվարկի 2-րդ </w:t>
      </w:r>
      <w:r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</w:t>
      </w: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ում լրացվում է անհատ ձեռնարկատիրոջ անունը, ազգանունը: </w:t>
      </w:r>
    </w:p>
    <w:p w:rsidR="00F04392" w:rsidRPr="00556B9B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4. Հաշվարկի  3-րդ </w:t>
      </w:r>
      <w:r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</w:t>
      </w: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ում լրացվում անհատ ձեռնարկատիրոջ </w:t>
      </w:r>
      <w:r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բնակության վայրի հասցեն</w:t>
      </w: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:</w:t>
      </w:r>
    </w:p>
    <w:p w:rsidR="00F04392" w:rsidRPr="00556B9B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5. Հաշվարկի 4-րդ </w:t>
      </w:r>
      <w:r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</w:t>
      </w: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ում լրացվում է հաշվարկի ներկայացման ամսաթիվը, ամիսը, տարեթիվը: Փոստով հաշվարկը ներկայացնելու դեպքում, անկախ հաշվարկում նշված ամսաթվից, հաշվարկի ներկայացման ամսաթիվ է համարվում փոստային բաժանմունքի ընդունման օրվա օրացուցային կնիքի արտատիպը: Հաշվարկը առձեռն ներկայացվելու դեպքում ներկայացման օր է համարվում հաշվարկը հարկային մարմին հանձնելու օրը: </w:t>
      </w:r>
    </w:p>
    <w:p w:rsidR="00F04392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6</w:t>
      </w: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. Հաշվարկի </w:t>
      </w:r>
      <w:r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5</w:t>
      </w: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-րդ </w:t>
      </w:r>
      <w:r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</w:t>
      </w: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ում լրացվում են առևտրական գործունեության իրականացման  օբյեկտների տեսակները և հասցեները:</w:t>
      </w:r>
    </w:p>
    <w:p w:rsidR="00F04392" w:rsidRPr="00556B9B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7. </w:t>
      </w: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Հաշվարկի </w:t>
      </w:r>
      <w:r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6</w:t>
      </w: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-րդ </w:t>
      </w:r>
      <w:r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</w:t>
      </w: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ում լրացվում են</w:t>
      </w:r>
      <w:r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հաշվետու կիսամյակի ամիսները՝ ըստ հաջորդականության:</w:t>
      </w:r>
    </w:p>
    <w:p w:rsidR="00F04392" w:rsidRPr="00683F27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683F27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8. Հաշվարկի 7.1-ին կետում լրացվում է հաշվետու կիսամյակի յուրաքանչյուր ամսվա սկզբին ապրանքային մնացորդի մասով մատակարարներից ստացված  հարկային հաշիվներում (ներմուծման դեպքում` մաքսային հայտարարագրերում) առանձնացված ԱԱՀ-ի գումարը: </w:t>
      </w:r>
    </w:p>
    <w:p w:rsidR="00F04392" w:rsidRPr="00683F27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683F27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9. Հաշվարկի 7.2-րդ կետում լրացվում է հաշվետու կիսամյակում (ըստ ամիսների) ձեռք բերված ապրանքների մասով մատակարարներից ստացված հարկային հաշիվներում (ներմուծման դեպքում` մաքսային հայտարարագրերում) առանձնացված ԱԱՀ-ի գումարը:</w:t>
      </w:r>
    </w:p>
    <w:p w:rsidR="00F04392" w:rsidRPr="00683F27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683F27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10. Հաշվարկի 8-րդ կետում լրացվում է հաշվետու կիսամյակում (ըստ ամիսների) առևտրի հարկ վճարողի կողմից մատակարարված ապրանքների և մատուցված ծառայությունների իրացման ընդհանուր շրջանառությունը</w:t>
      </w:r>
      <w:r w:rsidRPr="00683F27">
        <w:rPr>
          <w:rFonts w:ascii="GHEA Grapalat" w:eastAsia="Times New Roman" w:hAnsi="GHEA Grapalat" w:cs="Times Armenian"/>
          <w:bCs/>
          <w:sz w:val="24"/>
          <w:szCs w:val="24"/>
          <w:lang w:val="eu-ES"/>
        </w:rPr>
        <w:t>`</w:t>
      </w:r>
      <w:r w:rsidRPr="00683F27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ներառյալ 9.1-ին և 9.2-րդ կետերի հանրագումարը:</w:t>
      </w:r>
    </w:p>
    <w:p w:rsidR="00F04392" w:rsidRPr="00556B9B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11. Հաշվարկի 9.1-ին </w:t>
      </w:r>
      <w:r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</w:t>
      </w: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ում լրացվում է </w:t>
      </w:r>
      <w:r w:rsidRPr="00683F27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հաշվետու կիսամյակում (ըստ ամիսների) </w:t>
      </w: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«Առևտրի հարկի մասին» օրենքի 13-րդ </w:t>
      </w:r>
      <w:r w:rsidRPr="00683F27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հոդվածի 2-րդ կետի պահանջների պահպանմամբ առևտրի հարկ վճարողի կողմից դուրս գրված հարկային հաշվում նշված  ԱԱՀ-ի գումարները:</w:t>
      </w:r>
    </w:p>
    <w:p w:rsidR="00F04392" w:rsidRPr="00556B9B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12. Հաշվարկի 9.2-րդ </w:t>
      </w:r>
      <w:r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</w:t>
      </w: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ում լրացվում է </w:t>
      </w:r>
      <w:r w:rsidRPr="00683F27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հաշվետու կիսամյակում (ըստ ամիսների) </w:t>
      </w: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«Առևտրի հարկի մասին» օրենքի 13-րդ հոդվածի 2-րդ կետի </w:t>
      </w: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lastRenderedPageBreak/>
        <w:t xml:space="preserve">պահանջների խախտմամբ առևտրի հարկ վճարողի կողմից դուրս գրված հարկային հաշվում նշված ԱԱՀ-ի գումարները: </w:t>
      </w:r>
    </w:p>
    <w:p w:rsidR="00F04392" w:rsidRPr="00556B9B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13. </w:t>
      </w:r>
      <w:r w:rsidRPr="00683F27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Հաշվարկի 10-րդ կետում լրացվում է հաշվետու կիսամյակում (ըստ ամիսների) հարկվող շրջանառությունը՝ 8-րդ և 9.2-րդ կետերի տարբերությունը</w:t>
      </w: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:</w:t>
      </w:r>
    </w:p>
    <w:p w:rsidR="00F04392" w:rsidRPr="00D718B5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14. Հաշվարկի 10.1-ին </w:t>
      </w:r>
      <w:r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</w:t>
      </w: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ում լրացվում է հարկային արտոնություններից օգտվելու իրավունքը </w:t>
      </w:r>
      <w:r w:rsidRPr="00683F27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հաստատող հավաստագրի հիման վրա հաշվետու կիսամյակում (ըստ ամիսների) 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ազատված շրջանառությունը:</w:t>
      </w:r>
    </w:p>
    <w:p w:rsidR="00F04392" w:rsidRPr="00D718B5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15. Հաշվարկի 11-րդ կետում լրացվում է առևտրի հարկի դրույքաչափը (2021 թվականի համար` 2 տոկոս, 2022 թվականից սկսած՝ 3 տոկոս):</w:t>
      </w:r>
    </w:p>
    <w:p w:rsidR="00F04392" w:rsidRPr="00556B9B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16. Հաշվարկի 12-րդ կետում լրացվում է հաշվետու կիսամյակում (ըստ ամիսների)  հարկվող շրջանառության նկատմամբ հաշվարկված առևտրի հարկի գումարը (12 = 10 x 11):</w:t>
      </w:r>
    </w:p>
    <w:p w:rsidR="00F04392" w:rsidRPr="00683F27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17. Հաշվարկի 13-րդ </w:t>
      </w:r>
      <w:r w:rsidRPr="00683F27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 լրացվում է հաշվետու կիսամյակում (ըստ ամիսների) ապրանքների ձեռքբերման ծախսերի գումարը:</w:t>
      </w:r>
    </w:p>
    <w:p w:rsidR="00F04392" w:rsidRPr="00D718B5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18. Հաշվարկի 14-րդ </w:t>
      </w:r>
      <w:r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</w:t>
      </w: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ում լրացվում </w:t>
      </w:r>
      <w:r w:rsidRPr="00FB068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է առևտրի հարկի </w:t>
      </w: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գումարից նվազեցվող գումարի 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հաշվարկման համար ապրանքների ձեռքբերման ծախսերի գումարի նկատմամբ դրույքաչափը (2021 թվականի համար` 1 տոկոս, 2022 թվականից սկսած՝ 2 տոկոս):</w:t>
      </w:r>
    </w:p>
    <w:p w:rsidR="00F04392" w:rsidRPr="00D718B5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19. Հաշվարկի 15-րդ կետում լրացվում է հաշվետու կիսամյակում (ըստ ամիսների) ապրանքների ձեռքբերման ծախսերի մասով առևտրի հարկի գումարից նվազեցվող գումարը (15 = 13 x 14):</w:t>
      </w:r>
    </w:p>
    <w:p w:rsidR="00F04392" w:rsidRPr="00FB068D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FB068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20. Հաշվարկի 16-րդ կետում լրացվում է նախորդ ամիսներում ապրանքների ձեռքբերման ծախսերի մասով առևտրի հարկի գումարից չնվազեցված և </w:t>
      </w:r>
      <w:r w:rsidRPr="00683F27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հաշվետու կիսամյակում (ըստ ամիսների) </w:t>
      </w:r>
      <w:r w:rsidRPr="00FB068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փոխանցված գումարը:</w:t>
      </w:r>
    </w:p>
    <w:p w:rsidR="00F04392" w:rsidRPr="00683F27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FB068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21. </w:t>
      </w:r>
      <w:r w:rsidRPr="00683F27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Հաշվարկի 17-րդ կետում լրացվում է հաշվետու կիսամյակում (ըստ ամիսների) առևտրի հարկի գումարից նվազեցվող գումարը (17 = 15 + 16):</w:t>
      </w:r>
    </w:p>
    <w:p w:rsidR="00F04392" w:rsidRPr="00E755F5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22. </w:t>
      </w:r>
      <w:r w:rsidRPr="00E755F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Հաշվարկի 18-րդ 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 լրացվում է հաշվետու կիսամյակում (ըստ ամիսների) առևտրի հարկի նվազագույն գումարը (10 x1%):</w:t>
      </w:r>
    </w:p>
    <w:p w:rsidR="00F04392" w:rsidRPr="00E755F5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FB068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23. Հաշվարկի 19-րդ </w:t>
      </w:r>
      <w:r w:rsidRPr="00E755F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 լրացվում է հաշվետու կիսամյակում (ըստ ամիսների) հաշվարկված առևտրի հարկի գումարը (եթե (12-17) &lt; 18, ապա 19=18, եթե (12-17)≥ 18, ապա 19=(12-17):</w:t>
      </w:r>
    </w:p>
    <w:p w:rsidR="00F04392" w:rsidRPr="004775F6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FB068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24. Հաշվարկի 20-րդ կետում լրացվում է ապրանքների ձեռքբերման ծախսերի մասով առևտրի հարկի գումարից չնվազեցվող և հաջորդ ամիսներ փոխանցվող </w:t>
      </w: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գումարը </w:t>
      </w:r>
      <w:r w:rsidRPr="004775F6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(եթե (12-17)&lt;18, ապա 20=[17-(12-18)], եթե (12-17) ≥ 18 ապա 20=0)</w:t>
      </w:r>
      <w:r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:</w:t>
      </w:r>
      <w:r w:rsidRPr="004775F6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</w:t>
      </w:r>
    </w:p>
    <w:p w:rsidR="00F04392" w:rsidRPr="00E755F5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25</w:t>
      </w:r>
      <w:r w:rsidRPr="00E755F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. Հաշվարկի 21-րդ կետում լրացվում է հաշվետու կիսամյակում (ըստ ամիսների) նվազեցման ենթակա առևտրի հարկի գումարը (10.1/10 x100 x19/100):</w:t>
      </w:r>
    </w:p>
    <w:p w:rsidR="00F04392" w:rsidRPr="00E755F5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26.  </w:t>
      </w:r>
      <w:r w:rsidRPr="00E755F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Հաշվարկի 22-րդ կետում լրացվում է հաշվետու կիսամյակում (ըստ ամիսների) վճարման ենթակա  առևտրի հարկի գումարը (19-21):</w:t>
      </w:r>
    </w:p>
    <w:p w:rsidR="00F04392" w:rsidRPr="00556B9B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27</w:t>
      </w:r>
      <w:r w:rsidRPr="00E755F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. Հաշվարկի 23-րդ կետում </w:t>
      </w:r>
      <w:r w:rsidRPr="00C14673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լրացվում է հաշվետու կիսամյակում (ըստ ամիսների) </w:t>
      </w: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վճարման ենթակա ԱԱՀ-ի գումարը:</w:t>
      </w:r>
    </w:p>
    <w:p w:rsidR="00F04392" w:rsidRPr="00556B9B" w:rsidRDefault="00F04392" w:rsidP="00F0439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28. Հաշվարկի 24-րդ </w:t>
      </w:r>
      <w:r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</w:t>
      </w:r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ում լրացվում է հարկային արտոնություններից օգտվելու իրավունքը հաստատող հավաստագրի գործողության ժամկետում </w:t>
      </w:r>
      <w:bookmarkStart w:id="0" w:name="_GoBack"/>
      <w:bookmarkEnd w:id="0"/>
      <w:r w:rsidRPr="00556B9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ներառված ամիսներին առևտրի հարկով հարկվող շրջանառությունը` աճողական: </w:t>
      </w:r>
    </w:p>
    <w:sectPr w:rsidR="00F04392" w:rsidRPr="00556B9B" w:rsidSect="00B97EDA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512" w:rsidRDefault="00985512" w:rsidP="00B97EDA">
      <w:pPr>
        <w:spacing w:after="0" w:line="240" w:lineRule="auto"/>
      </w:pPr>
      <w:r>
        <w:separator/>
      </w:r>
    </w:p>
  </w:endnote>
  <w:endnote w:type="continuationSeparator" w:id="0">
    <w:p w:rsidR="00985512" w:rsidRDefault="00985512" w:rsidP="00B9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512" w:rsidRDefault="00985512" w:rsidP="00B97EDA">
      <w:pPr>
        <w:spacing w:after="0" w:line="240" w:lineRule="auto"/>
      </w:pPr>
      <w:r>
        <w:separator/>
      </w:r>
    </w:p>
  </w:footnote>
  <w:footnote w:type="continuationSeparator" w:id="0">
    <w:p w:rsidR="00985512" w:rsidRDefault="00985512" w:rsidP="00B97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41"/>
    <w:rsid w:val="00985512"/>
    <w:rsid w:val="00B1310C"/>
    <w:rsid w:val="00B97EDA"/>
    <w:rsid w:val="00E33FAE"/>
    <w:rsid w:val="00E67641"/>
    <w:rsid w:val="00F0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9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0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F043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0439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04392"/>
    <w:pPr>
      <w:spacing w:after="120" w:line="240" w:lineRule="auto"/>
      <w:ind w:firstLine="432"/>
      <w:jc w:val="both"/>
    </w:pPr>
    <w:rPr>
      <w:rFonts w:ascii="Times Armenian" w:eastAsia="Times New Roman" w:hAnsi="Times Armenian" w:cs="Times New Roman"/>
      <w:color w:val="0000FF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04392"/>
    <w:rPr>
      <w:rFonts w:ascii="Times Armenian" w:eastAsia="Times New Roman" w:hAnsi="Times Armenian" w:cs="Times New Roman"/>
      <w:color w:val="0000F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7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9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0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F043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0439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04392"/>
    <w:pPr>
      <w:spacing w:after="120" w:line="240" w:lineRule="auto"/>
      <w:ind w:firstLine="432"/>
      <w:jc w:val="both"/>
    </w:pPr>
    <w:rPr>
      <w:rFonts w:ascii="Times Armenian" w:eastAsia="Times New Roman" w:hAnsi="Times Armenian" w:cs="Times New Roman"/>
      <w:color w:val="0000FF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04392"/>
    <w:rPr>
      <w:rFonts w:ascii="Times Armenian" w:eastAsia="Times New Roman" w:hAnsi="Times Armenian" w:cs="Times New Roman"/>
      <w:color w:val="0000F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7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N. Harutyunyan</dc:creator>
  <cp:keywords/>
  <dc:description/>
  <cp:lastModifiedBy>Aline N. Harutyunyan</cp:lastModifiedBy>
  <cp:revision>4</cp:revision>
  <dcterms:created xsi:type="dcterms:W3CDTF">2021-02-17T05:13:00Z</dcterms:created>
  <dcterms:modified xsi:type="dcterms:W3CDTF">2021-02-17T05:21:00Z</dcterms:modified>
</cp:coreProperties>
</file>